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 xml:space="preserve">От </w:t>
      </w:r>
      <w:r w:rsidR="00F433F9">
        <w:rPr>
          <w:sz w:val="22"/>
          <w:szCs w:val="22"/>
        </w:rPr>
        <w:t xml:space="preserve">    «    »                  202</w:t>
      </w:r>
      <w:r w:rsidR="00F433F9" w:rsidRPr="00F433F9">
        <w:rPr>
          <w:sz w:val="22"/>
          <w:szCs w:val="22"/>
          <w:u w:val="single"/>
        </w:rPr>
        <w:t xml:space="preserve">  </w:t>
      </w:r>
      <w:r>
        <w:rPr>
          <w:sz w:val="22"/>
          <w:szCs w:val="22"/>
        </w:rPr>
        <w:t>г.  № _________</w:t>
      </w:r>
    </w:p>
    <w:p w:rsidR="00D5398E" w:rsidRDefault="00D5398E" w:rsidP="00D5398E">
      <w:pPr>
        <w:jc w:val="both"/>
        <w:rPr>
          <w:bCs/>
          <w:sz w:val="22"/>
          <w:szCs w:val="22"/>
        </w:rPr>
      </w:pPr>
    </w:p>
    <w:p w:rsidR="00D5398E" w:rsidRDefault="00D5398E" w:rsidP="00AF515E">
      <w:pPr>
        <w:jc w:val="center"/>
        <w:rPr>
          <w:b/>
          <w:bCs/>
          <w:sz w:val="22"/>
          <w:szCs w:val="22"/>
        </w:rPr>
      </w:pPr>
      <w:r>
        <w:rPr>
          <w:b/>
          <w:bCs/>
          <w:sz w:val="22"/>
          <w:szCs w:val="22"/>
        </w:rPr>
        <w:t>КОТИРОВОЧНАЯ    ЗАЯВКА</w:t>
      </w:r>
    </w:p>
    <w:p w:rsidR="00D5398E" w:rsidRDefault="00D5398E" w:rsidP="00AF515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на  право заключения договора поставки __________________________________</w:t>
      </w:r>
    </w:p>
    <w:p w:rsidR="00272437" w:rsidRPr="00272437" w:rsidRDefault="00272437" w:rsidP="00AF515E">
      <w:pPr>
        <w:pStyle w:val="Style3"/>
        <w:widowControl/>
        <w:spacing w:line="240" w:lineRule="auto"/>
        <w:ind w:right="-1"/>
        <w:jc w:val="center"/>
        <w:rPr>
          <w:b/>
          <w:bCs/>
          <w:i/>
          <w:sz w:val="22"/>
          <w:szCs w:val="22"/>
        </w:rPr>
      </w:pPr>
      <w:r w:rsidRPr="00272437">
        <w:rPr>
          <w:b/>
          <w:sz w:val="22"/>
          <w:szCs w:val="22"/>
        </w:rPr>
        <w:t xml:space="preserve">ЧУЗ </w:t>
      </w:r>
      <w:r w:rsidRPr="00272437">
        <w:rPr>
          <w:rStyle w:val="FontStyle14"/>
          <w:rFonts w:ascii="Times New Roman" w:hAnsi="Times New Roman" w:cs="Times New Roman"/>
          <w:b/>
          <w:i w:val="0"/>
          <w:sz w:val="22"/>
          <w:szCs w:val="22"/>
        </w:rPr>
        <w:t>«РЖД</w:t>
      </w:r>
      <w:r w:rsidR="00EF33D3">
        <w:rPr>
          <w:rStyle w:val="FontStyle14"/>
          <w:rFonts w:ascii="Times New Roman" w:hAnsi="Times New Roman" w:cs="Times New Roman"/>
          <w:b/>
          <w:i w:val="0"/>
          <w:sz w:val="22"/>
          <w:szCs w:val="22"/>
        </w:rPr>
        <w:t xml:space="preserve"> </w:t>
      </w:r>
      <w:r w:rsidRPr="00272437">
        <w:rPr>
          <w:rStyle w:val="FontStyle14"/>
          <w:rFonts w:ascii="Times New Roman" w:hAnsi="Times New Roman" w:cs="Times New Roman"/>
          <w:b/>
          <w:i w:val="0"/>
          <w:sz w:val="22"/>
          <w:szCs w:val="22"/>
        </w:rPr>
        <w:t xml:space="preserve">- Медицина </w:t>
      </w:r>
      <w:proofErr w:type="gramStart"/>
      <w:r w:rsidRPr="00272437">
        <w:rPr>
          <w:rStyle w:val="FontStyle14"/>
          <w:rFonts w:ascii="Times New Roman" w:hAnsi="Times New Roman" w:cs="Times New Roman"/>
          <w:b/>
          <w:i w:val="0"/>
          <w:sz w:val="22"/>
          <w:szCs w:val="22"/>
        </w:rPr>
        <w:t>г</w:t>
      </w:r>
      <w:proofErr w:type="gramEnd"/>
      <w:r w:rsidRPr="00272437">
        <w:rPr>
          <w:rStyle w:val="FontStyle14"/>
          <w:rFonts w:ascii="Times New Roman" w:hAnsi="Times New Roman" w:cs="Times New Roman"/>
          <w:b/>
          <w:i w:val="0"/>
          <w:sz w:val="22"/>
          <w:szCs w:val="22"/>
        </w:rPr>
        <w:t>. Вологда»</w:t>
      </w:r>
    </w:p>
    <w:p w:rsidR="00CE2B2D" w:rsidRPr="00CE2B2D" w:rsidRDefault="00D5398E" w:rsidP="00421B2F">
      <w:pPr>
        <w:pStyle w:val="Style3"/>
        <w:widowControl/>
        <w:spacing w:line="240" w:lineRule="auto"/>
        <w:ind w:right="-1"/>
        <w:jc w:val="both"/>
        <w:rPr>
          <w:bCs/>
          <w:i/>
          <w:sz w:val="22"/>
          <w:szCs w:val="22"/>
        </w:rPr>
      </w:pPr>
      <w:r>
        <w:rPr>
          <w:b/>
          <w:sz w:val="22"/>
          <w:szCs w:val="22"/>
        </w:rPr>
        <w:t>Кому:</w:t>
      </w:r>
      <w:r>
        <w:rPr>
          <w:sz w:val="22"/>
          <w:szCs w:val="22"/>
        </w:rPr>
        <w:t xml:space="preserve"> </w:t>
      </w:r>
      <w:r w:rsidR="00CE2B2D" w:rsidRPr="00CE2B2D">
        <w:rPr>
          <w:rStyle w:val="FontStyle14"/>
          <w:rFonts w:ascii="Times New Roman" w:hAnsi="Times New Roman" w:cs="Times New Roman"/>
          <w:i w:val="0"/>
          <w:sz w:val="22"/>
          <w:szCs w:val="22"/>
        </w:rPr>
        <w:t>Частное Учреждение Здравоохранения «Больница «РЖД</w:t>
      </w:r>
      <w:r w:rsidR="0061499A">
        <w:rPr>
          <w:rStyle w:val="FontStyle14"/>
          <w:rFonts w:ascii="Times New Roman" w:hAnsi="Times New Roman" w:cs="Times New Roman"/>
          <w:i w:val="0"/>
          <w:sz w:val="22"/>
          <w:szCs w:val="22"/>
        </w:rPr>
        <w:t xml:space="preserve"> </w:t>
      </w:r>
      <w:r w:rsidR="00CE2B2D" w:rsidRPr="00CE2B2D">
        <w:rPr>
          <w:rStyle w:val="FontStyle14"/>
          <w:rFonts w:ascii="Times New Roman" w:hAnsi="Times New Roman" w:cs="Times New Roman"/>
          <w:i w:val="0"/>
          <w:sz w:val="22"/>
          <w:szCs w:val="22"/>
        </w:rPr>
        <w:t>- Медицина город Вологд</w:t>
      </w:r>
      <w:r w:rsidR="00CE2B2D" w:rsidRPr="00EF33D3">
        <w:rPr>
          <w:rStyle w:val="FontStyle14"/>
          <w:rFonts w:ascii="Times New Roman" w:hAnsi="Times New Roman" w:cs="Times New Roman"/>
          <w:i w:val="0"/>
          <w:sz w:val="22"/>
          <w:szCs w:val="22"/>
        </w:rPr>
        <w:t>а»</w:t>
      </w:r>
      <w:r w:rsidR="00EF33D3">
        <w:rPr>
          <w:sz w:val="22"/>
          <w:szCs w:val="22"/>
        </w:rPr>
        <w:t>;</w:t>
      </w:r>
      <w:r w:rsidR="00CE2B2D" w:rsidRPr="00CE2B2D">
        <w:rPr>
          <w:i/>
          <w:sz w:val="22"/>
          <w:szCs w:val="22"/>
        </w:rPr>
        <w:t xml:space="preserve">  </w:t>
      </w:r>
      <w:r w:rsidR="00CE2B2D" w:rsidRPr="00CE2B2D">
        <w:rPr>
          <w:sz w:val="22"/>
          <w:szCs w:val="22"/>
        </w:rPr>
        <w:t>сокращенное официальное наименование Учреждения:</w:t>
      </w:r>
      <w:r w:rsidR="00CE2B2D" w:rsidRPr="00CE2B2D">
        <w:rPr>
          <w:i/>
          <w:sz w:val="22"/>
          <w:szCs w:val="22"/>
        </w:rPr>
        <w:t xml:space="preserve"> </w:t>
      </w:r>
      <w:r w:rsidR="00CE2B2D" w:rsidRPr="00CE2B2D">
        <w:rPr>
          <w:sz w:val="22"/>
          <w:szCs w:val="22"/>
        </w:rPr>
        <w:t xml:space="preserve">ЧУЗ </w:t>
      </w:r>
      <w:r w:rsidR="00CE2B2D" w:rsidRPr="00CE2B2D">
        <w:rPr>
          <w:rStyle w:val="FontStyle14"/>
          <w:rFonts w:ascii="Times New Roman" w:hAnsi="Times New Roman" w:cs="Times New Roman"/>
          <w:i w:val="0"/>
          <w:sz w:val="22"/>
          <w:szCs w:val="22"/>
        </w:rPr>
        <w:t>«РЖД</w:t>
      </w:r>
      <w:r w:rsidR="0061499A">
        <w:rPr>
          <w:rStyle w:val="FontStyle14"/>
          <w:rFonts w:ascii="Times New Roman" w:hAnsi="Times New Roman" w:cs="Times New Roman"/>
          <w:i w:val="0"/>
          <w:sz w:val="22"/>
          <w:szCs w:val="22"/>
        </w:rPr>
        <w:t xml:space="preserve"> </w:t>
      </w:r>
      <w:r w:rsidR="00CE2B2D" w:rsidRPr="00CE2B2D">
        <w:rPr>
          <w:rStyle w:val="FontStyle14"/>
          <w:rFonts w:ascii="Times New Roman" w:hAnsi="Times New Roman" w:cs="Times New Roman"/>
          <w:i w:val="0"/>
          <w:sz w:val="22"/>
          <w:szCs w:val="22"/>
        </w:rPr>
        <w:t xml:space="preserve">- Медицина </w:t>
      </w:r>
      <w:proofErr w:type="gramStart"/>
      <w:r w:rsidR="00CE2B2D" w:rsidRPr="00CE2B2D">
        <w:rPr>
          <w:rStyle w:val="FontStyle14"/>
          <w:rFonts w:ascii="Times New Roman" w:hAnsi="Times New Roman" w:cs="Times New Roman"/>
          <w:i w:val="0"/>
          <w:sz w:val="22"/>
          <w:szCs w:val="22"/>
        </w:rPr>
        <w:t>г</w:t>
      </w:r>
      <w:proofErr w:type="gramEnd"/>
      <w:r w:rsidR="00CE2B2D" w:rsidRPr="00CE2B2D">
        <w:rPr>
          <w:rStyle w:val="FontStyle14"/>
          <w:rFonts w:ascii="Times New Roman" w:hAnsi="Times New Roman" w:cs="Times New Roman"/>
          <w:i w:val="0"/>
          <w:sz w:val="22"/>
          <w:szCs w:val="22"/>
        </w:rPr>
        <w:t>. Вологда»</w:t>
      </w:r>
      <w:r w:rsidR="00B56C00">
        <w:rPr>
          <w:rStyle w:val="FontStyle14"/>
          <w:rFonts w:ascii="Times New Roman" w:hAnsi="Times New Roman" w:cs="Times New Roman"/>
          <w:i w:val="0"/>
          <w:sz w:val="22"/>
          <w:szCs w:val="22"/>
        </w:rPr>
        <w:t>.</w:t>
      </w:r>
    </w:p>
    <w:p w:rsidR="00D5398E" w:rsidRPr="00CE2B2D" w:rsidRDefault="00D5398E" w:rsidP="00421B2F">
      <w:pPr>
        <w:pStyle w:val="ConsPlusNormal"/>
        <w:widowControl/>
        <w:ind w:right="-1" w:firstLine="0"/>
        <w:rPr>
          <w:rFonts w:ascii="Times New Roman" w:hAnsi="Times New Roman" w:cs="Times New Roman"/>
          <w:sz w:val="22"/>
          <w:szCs w:val="22"/>
        </w:rPr>
      </w:pPr>
    </w:p>
    <w:p w:rsidR="00FC3A16" w:rsidRDefault="00FC3A16" w:rsidP="00421B2F">
      <w:pPr>
        <w:ind w:right="-1"/>
        <w:jc w:val="both"/>
        <w:rPr>
          <w:sz w:val="22"/>
          <w:szCs w:val="22"/>
        </w:rPr>
      </w:pPr>
      <w:r w:rsidRPr="00703A72">
        <w:rPr>
          <w:b/>
          <w:sz w:val="22"/>
          <w:szCs w:val="22"/>
        </w:rPr>
        <w:t>Адрес:</w:t>
      </w:r>
      <w:r w:rsidRPr="00430294">
        <w:rPr>
          <w:sz w:val="22"/>
          <w:szCs w:val="22"/>
        </w:rPr>
        <w:t xml:space="preserve"> </w:t>
      </w:r>
      <w:r>
        <w:rPr>
          <w:bCs/>
          <w:sz w:val="22"/>
          <w:szCs w:val="22"/>
        </w:rPr>
        <w:t>16</w:t>
      </w:r>
      <w:r w:rsidRPr="000F29C4">
        <w:rPr>
          <w:bCs/>
          <w:sz w:val="22"/>
          <w:szCs w:val="22"/>
        </w:rPr>
        <w:t>0</w:t>
      </w:r>
      <w:r>
        <w:rPr>
          <w:bCs/>
          <w:sz w:val="22"/>
          <w:szCs w:val="22"/>
        </w:rPr>
        <w:t>009</w:t>
      </w:r>
      <w:r w:rsidRPr="000F29C4">
        <w:rPr>
          <w:bCs/>
          <w:sz w:val="22"/>
          <w:szCs w:val="22"/>
        </w:rPr>
        <w:t>, г.</w:t>
      </w:r>
      <w:r w:rsidR="00413A7E">
        <w:rPr>
          <w:bCs/>
          <w:sz w:val="22"/>
          <w:szCs w:val="22"/>
        </w:rPr>
        <w:t xml:space="preserve"> </w:t>
      </w:r>
      <w:r>
        <w:rPr>
          <w:bCs/>
          <w:sz w:val="22"/>
          <w:szCs w:val="22"/>
        </w:rPr>
        <w:t>Вологда</w:t>
      </w:r>
      <w:r w:rsidRPr="000F29C4">
        <w:rPr>
          <w:bCs/>
          <w:sz w:val="22"/>
          <w:szCs w:val="22"/>
        </w:rPr>
        <w:t xml:space="preserve">, </w:t>
      </w:r>
      <w:r>
        <w:rPr>
          <w:bCs/>
          <w:sz w:val="22"/>
          <w:szCs w:val="22"/>
        </w:rPr>
        <w:t>ул</w:t>
      </w:r>
      <w:proofErr w:type="gramStart"/>
      <w:r>
        <w:rPr>
          <w:bCs/>
          <w:sz w:val="22"/>
          <w:szCs w:val="22"/>
        </w:rPr>
        <w:t>.Ч</w:t>
      </w:r>
      <w:proofErr w:type="gramEnd"/>
      <w:r>
        <w:rPr>
          <w:bCs/>
          <w:sz w:val="22"/>
          <w:szCs w:val="22"/>
        </w:rPr>
        <w:t>елюскинцев</w:t>
      </w:r>
      <w:r w:rsidRPr="000F29C4">
        <w:rPr>
          <w:bCs/>
          <w:sz w:val="22"/>
          <w:szCs w:val="22"/>
        </w:rPr>
        <w:t>, д.</w:t>
      </w:r>
      <w:r>
        <w:rPr>
          <w:bCs/>
          <w:sz w:val="22"/>
          <w:szCs w:val="22"/>
        </w:rPr>
        <w:t>4</w:t>
      </w:r>
      <w:r w:rsidRPr="000F29C4">
        <w:rPr>
          <w:bCs/>
          <w:sz w:val="22"/>
          <w:szCs w:val="22"/>
        </w:rPr>
        <w:t>8</w:t>
      </w:r>
      <w:r w:rsidR="00B56C00">
        <w:rPr>
          <w:bCs/>
          <w:sz w:val="22"/>
          <w:szCs w:val="22"/>
        </w:rPr>
        <w:t>.</w:t>
      </w:r>
      <w:r>
        <w:rPr>
          <w:sz w:val="22"/>
          <w:szCs w:val="22"/>
        </w:rPr>
        <w:t xml:space="preserve"> </w:t>
      </w:r>
    </w:p>
    <w:p w:rsidR="00FC3A16" w:rsidRPr="00430294" w:rsidRDefault="00FC3A16" w:rsidP="00421B2F">
      <w:pPr>
        <w:ind w:right="-1"/>
        <w:jc w:val="both"/>
        <w:rPr>
          <w:bCs/>
          <w:sz w:val="22"/>
          <w:szCs w:val="22"/>
        </w:rPr>
      </w:pPr>
      <w:r w:rsidRPr="005C6AAB">
        <w:rPr>
          <w:b/>
          <w:snapToGrid w:val="0"/>
          <w:color w:val="000000"/>
          <w:sz w:val="22"/>
          <w:szCs w:val="22"/>
        </w:rPr>
        <w:t>Телефон:</w:t>
      </w:r>
      <w:r w:rsidRPr="00430294">
        <w:rPr>
          <w:snapToGrid w:val="0"/>
          <w:color w:val="000000"/>
          <w:sz w:val="22"/>
          <w:szCs w:val="22"/>
        </w:rPr>
        <w:t xml:space="preserve"> </w:t>
      </w:r>
      <w:r w:rsidRPr="000F29C4">
        <w:rPr>
          <w:bCs/>
          <w:sz w:val="22"/>
          <w:szCs w:val="22"/>
        </w:rPr>
        <w:t>8(</w:t>
      </w:r>
      <w:r w:rsidRPr="005C6AAB">
        <w:rPr>
          <w:bCs/>
          <w:sz w:val="22"/>
          <w:szCs w:val="22"/>
        </w:rPr>
        <w:t>8172</w:t>
      </w:r>
      <w:r w:rsidRPr="000F29C4">
        <w:rPr>
          <w:bCs/>
          <w:sz w:val="22"/>
          <w:szCs w:val="22"/>
        </w:rPr>
        <w:t xml:space="preserve">) </w:t>
      </w:r>
      <w:r w:rsidRPr="005C6AAB">
        <w:rPr>
          <w:bCs/>
          <w:sz w:val="22"/>
          <w:szCs w:val="22"/>
        </w:rPr>
        <w:t>513</w:t>
      </w:r>
      <w:r w:rsidRPr="000F29C4">
        <w:rPr>
          <w:bCs/>
          <w:sz w:val="22"/>
          <w:szCs w:val="22"/>
        </w:rPr>
        <w:t>-</w:t>
      </w:r>
      <w:r w:rsidRPr="005C6AAB">
        <w:rPr>
          <w:bCs/>
          <w:sz w:val="22"/>
          <w:szCs w:val="22"/>
        </w:rPr>
        <w:t>000</w:t>
      </w:r>
      <w:r w:rsidRPr="00430294">
        <w:rPr>
          <w:snapToGrid w:val="0"/>
          <w:color w:val="000000"/>
          <w:sz w:val="22"/>
          <w:szCs w:val="22"/>
        </w:rPr>
        <w:t xml:space="preserve">, факс: </w:t>
      </w:r>
      <w:r>
        <w:rPr>
          <w:snapToGrid w:val="0"/>
          <w:color w:val="000000"/>
          <w:sz w:val="22"/>
          <w:szCs w:val="22"/>
        </w:rPr>
        <w:t>8(8172)79-22-27</w:t>
      </w:r>
      <w:r w:rsidR="00B56C00">
        <w:rPr>
          <w:snapToGrid w:val="0"/>
          <w:color w:val="000000"/>
          <w:sz w:val="22"/>
          <w:szCs w:val="22"/>
        </w:rPr>
        <w:t>.</w:t>
      </w:r>
    </w:p>
    <w:p w:rsidR="00D5398E" w:rsidRDefault="00D5398E" w:rsidP="00421B2F">
      <w:pPr>
        <w:ind w:right="-1"/>
        <w:jc w:val="both"/>
        <w:rPr>
          <w:sz w:val="22"/>
          <w:szCs w:val="22"/>
        </w:rPr>
      </w:pPr>
    </w:p>
    <w:p w:rsidR="00D5398E" w:rsidRDefault="00D5398E" w:rsidP="00421B2F">
      <w:pPr>
        <w:ind w:right="-1"/>
        <w:jc w:val="center"/>
        <w:rPr>
          <w:sz w:val="22"/>
          <w:szCs w:val="22"/>
        </w:rPr>
      </w:pPr>
      <w:r>
        <w:rPr>
          <w:sz w:val="22"/>
          <w:szCs w:val="22"/>
        </w:rPr>
        <w:t>Уважаемые господа!</w:t>
      </w:r>
    </w:p>
    <w:p w:rsidR="00D5398E" w:rsidRDefault="00D5398E" w:rsidP="00421B2F">
      <w:pPr>
        <w:ind w:right="-1"/>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421B2F">
      <w:pPr>
        <w:ind w:right="-1"/>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421B2F">
      <w:pPr>
        <w:ind w:right="-1"/>
        <w:jc w:val="both"/>
        <w:rPr>
          <w:sz w:val="22"/>
          <w:szCs w:val="22"/>
        </w:rPr>
      </w:pPr>
    </w:p>
    <w:p w:rsidR="00D5398E" w:rsidRDefault="00D5398E" w:rsidP="00421B2F">
      <w:pPr>
        <w:ind w:right="-1"/>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421B2F">
      <w:pPr>
        <w:ind w:right="-1"/>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110"/>
        <w:gridCol w:w="900"/>
        <w:gridCol w:w="900"/>
        <w:gridCol w:w="1620"/>
        <w:gridCol w:w="1543"/>
      </w:tblGrid>
      <w:tr w:rsidR="00D5398E" w:rsidTr="0061499A">
        <w:trPr>
          <w:trHeight w:val="556"/>
        </w:trPr>
        <w:tc>
          <w:tcPr>
            <w:tcW w:w="566"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 xml:space="preserve">№ </w:t>
            </w:r>
          </w:p>
          <w:p w:rsidR="00D5398E" w:rsidRDefault="00D5398E" w:rsidP="00421B2F">
            <w:pPr>
              <w:ind w:right="-1"/>
              <w:jc w:val="center"/>
            </w:pPr>
            <w:proofErr w:type="gramStart"/>
            <w:r>
              <w:rPr>
                <w:sz w:val="22"/>
                <w:szCs w:val="22"/>
              </w:rPr>
              <w:t>п</w:t>
            </w:r>
            <w:proofErr w:type="gramEnd"/>
            <w:r>
              <w:rPr>
                <w:sz w:val="22"/>
                <w:szCs w:val="22"/>
              </w:rPr>
              <w:t>/п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Цена (</w:t>
            </w:r>
            <w:proofErr w:type="spellStart"/>
            <w:r>
              <w:rPr>
                <w:sz w:val="22"/>
                <w:szCs w:val="22"/>
              </w:rPr>
              <w:t>руб</w:t>
            </w:r>
            <w:proofErr w:type="spellEnd"/>
            <w:r>
              <w:rPr>
                <w:sz w:val="22"/>
                <w:szCs w:val="22"/>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Сумма (</w:t>
            </w:r>
            <w:proofErr w:type="spellStart"/>
            <w:r>
              <w:rPr>
                <w:sz w:val="22"/>
                <w:szCs w:val="22"/>
              </w:rPr>
              <w:t>руб</w:t>
            </w:r>
            <w:proofErr w:type="spellEnd"/>
            <w:r>
              <w:rPr>
                <w:sz w:val="22"/>
                <w:szCs w:val="22"/>
              </w:rPr>
              <w:t>)</w:t>
            </w:r>
          </w:p>
        </w:tc>
      </w:tr>
      <w:tr w:rsidR="00D5398E" w:rsidTr="0061499A">
        <w:trPr>
          <w:trHeight w:val="306"/>
        </w:trPr>
        <w:tc>
          <w:tcPr>
            <w:tcW w:w="566"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1</w:t>
            </w:r>
          </w:p>
        </w:tc>
        <w:tc>
          <w:tcPr>
            <w:tcW w:w="4110" w:type="dxa"/>
            <w:tcBorders>
              <w:top w:val="single" w:sz="4" w:space="0" w:color="auto"/>
              <w:left w:val="single" w:sz="4" w:space="0" w:color="auto"/>
              <w:bottom w:val="single" w:sz="4" w:space="0" w:color="auto"/>
              <w:right w:val="single" w:sz="4" w:space="0" w:color="auto"/>
            </w:tcBorders>
            <w:vAlign w:val="center"/>
          </w:tcPr>
          <w:p w:rsidR="00D5398E" w:rsidRDefault="00D5398E" w:rsidP="00421B2F">
            <w:pPr>
              <w:ind w:right="-1"/>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rsidP="00421B2F">
            <w:pPr>
              <w:ind w:right="-1"/>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rsidP="00421B2F">
            <w:pPr>
              <w:ind w:right="-1"/>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rsidP="00421B2F">
            <w:pPr>
              <w:ind w:right="-1"/>
              <w:jc w:val="center"/>
            </w:pPr>
          </w:p>
        </w:tc>
        <w:tc>
          <w:tcPr>
            <w:tcW w:w="1543" w:type="dxa"/>
            <w:tcBorders>
              <w:top w:val="single" w:sz="4" w:space="0" w:color="auto"/>
              <w:left w:val="single" w:sz="4" w:space="0" w:color="auto"/>
              <w:bottom w:val="single" w:sz="4" w:space="0" w:color="auto"/>
              <w:right w:val="single" w:sz="4" w:space="0" w:color="auto"/>
            </w:tcBorders>
          </w:tcPr>
          <w:p w:rsidR="00D5398E" w:rsidRDefault="00D5398E" w:rsidP="00421B2F">
            <w:pPr>
              <w:ind w:right="-1"/>
              <w:jc w:val="center"/>
            </w:pPr>
          </w:p>
        </w:tc>
      </w:tr>
      <w:tr w:rsidR="00D5398E" w:rsidTr="0061499A">
        <w:trPr>
          <w:trHeight w:val="306"/>
        </w:trPr>
        <w:tc>
          <w:tcPr>
            <w:tcW w:w="566" w:type="dxa"/>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center"/>
            </w:pPr>
            <w:r>
              <w:rPr>
                <w:sz w:val="22"/>
                <w:szCs w:val="22"/>
              </w:rPr>
              <w:t>2</w:t>
            </w:r>
          </w:p>
        </w:tc>
        <w:tc>
          <w:tcPr>
            <w:tcW w:w="4110" w:type="dxa"/>
            <w:tcBorders>
              <w:top w:val="single" w:sz="4" w:space="0" w:color="auto"/>
              <w:left w:val="single" w:sz="4" w:space="0" w:color="auto"/>
              <w:bottom w:val="single" w:sz="4" w:space="0" w:color="auto"/>
              <w:right w:val="single" w:sz="4" w:space="0" w:color="auto"/>
            </w:tcBorders>
            <w:vAlign w:val="center"/>
          </w:tcPr>
          <w:p w:rsidR="00D5398E" w:rsidRDefault="00D5398E" w:rsidP="00421B2F">
            <w:pPr>
              <w:ind w:right="-1"/>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rsidP="00421B2F">
            <w:pPr>
              <w:ind w:right="-1"/>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rsidP="00421B2F">
            <w:pPr>
              <w:ind w:right="-1"/>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rsidP="00421B2F">
            <w:pPr>
              <w:ind w:right="-1"/>
              <w:jc w:val="center"/>
            </w:pPr>
          </w:p>
        </w:tc>
        <w:tc>
          <w:tcPr>
            <w:tcW w:w="1543" w:type="dxa"/>
            <w:tcBorders>
              <w:top w:val="single" w:sz="4" w:space="0" w:color="auto"/>
              <w:left w:val="single" w:sz="4" w:space="0" w:color="auto"/>
              <w:bottom w:val="single" w:sz="4" w:space="0" w:color="auto"/>
              <w:right w:val="single" w:sz="4" w:space="0" w:color="auto"/>
            </w:tcBorders>
          </w:tcPr>
          <w:p w:rsidR="00D5398E" w:rsidRDefault="00D5398E" w:rsidP="00421B2F">
            <w:pPr>
              <w:ind w:right="-1"/>
              <w:jc w:val="center"/>
            </w:pPr>
          </w:p>
        </w:tc>
      </w:tr>
      <w:tr w:rsidR="00D5398E" w:rsidTr="0061499A">
        <w:trPr>
          <w:trHeight w:val="242"/>
        </w:trPr>
        <w:tc>
          <w:tcPr>
            <w:tcW w:w="8096"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jc w:val="right"/>
            </w:pPr>
            <w:r>
              <w:rPr>
                <w:sz w:val="22"/>
                <w:szCs w:val="22"/>
              </w:rPr>
              <w:t>Итого (</w:t>
            </w:r>
            <w:proofErr w:type="spellStart"/>
            <w:r>
              <w:rPr>
                <w:sz w:val="22"/>
                <w:szCs w:val="22"/>
              </w:rPr>
              <w:t>руб</w:t>
            </w:r>
            <w:proofErr w:type="spellEnd"/>
            <w:r>
              <w:rPr>
                <w:sz w:val="22"/>
                <w:szCs w:val="22"/>
              </w:rPr>
              <w:t>)</w:t>
            </w:r>
          </w:p>
        </w:tc>
        <w:tc>
          <w:tcPr>
            <w:tcW w:w="1543" w:type="dxa"/>
            <w:tcBorders>
              <w:top w:val="single" w:sz="4" w:space="0" w:color="auto"/>
              <w:left w:val="single" w:sz="4" w:space="0" w:color="auto"/>
              <w:bottom w:val="single" w:sz="4" w:space="0" w:color="auto"/>
              <w:right w:val="single" w:sz="4" w:space="0" w:color="auto"/>
            </w:tcBorders>
          </w:tcPr>
          <w:p w:rsidR="00D5398E" w:rsidRDefault="00D5398E" w:rsidP="00421B2F">
            <w:pPr>
              <w:ind w:right="-1"/>
              <w:jc w:val="center"/>
            </w:pPr>
          </w:p>
        </w:tc>
      </w:tr>
    </w:tbl>
    <w:p w:rsidR="00D5398E" w:rsidRDefault="00D5398E" w:rsidP="00421B2F">
      <w:pPr>
        <w:ind w:right="-1"/>
        <w:jc w:val="both"/>
        <w:rPr>
          <w:sz w:val="22"/>
          <w:szCs w:val="22"/>
        </w:rPr>
      </w:pPr>
    </w:p>
    <w:p w:rsidR="00D5398E" w:rsidRDefault="00D5398E" w:rsidP="00421B2F">
      <w:pPr>
        <w:ind w:right="-1"/>
        <w:jc w:val="both"/>
        <w:rPr>
          <w:b/>
          <w:bCs/>
          <w:sz w:val="22"/>
          <w:szCs w:val="22"/>
        </w:rPr>
      </w:pPr>
      <w:r>
        <w:rPr>
          <w:b/>
          <w:bCs/>
          <w:sz w:val="22"/>
          <w:szCs w:val="22"/>
        </w:rPr>
        <w:t>Условия исполнения договора:</w:t>
      </w:r>
      <w:r w:rsidR="00837A59" w:rsidRPr="00837A59">
        <w:rPr>
          <w:b/>
          <w:bCs/>
          <w:color w:val="FF0000"/>
          <w:sz w:val="22"/>
          <w:szCs w:val="22"/>
        </w:rPr>
        <w:t xml:space="preserve"> </w:t>
      </w:r>
    </w:p>
    <w:p w:rsidR="00D5398E" w:rsidRDefault="00D5398E" w:rsidP="00421B2F">
      <w:pPr>
        <w:tabs>
          <w:tab w:val="right" w:pos="9356"/>
        </w:tabs>
        <w:ind w:right="-1"/>
        <w:jc w:val="both"/>
        <w:rPr>
          <w:b/>
          <w:sz w:val="22"/>
          <w:szCs w:val="22"/>
        </w:rPr>
      </w:pPr>
    </w:p>
    <w:p w:rsidR="00D5398E" w:rsidRDefault="00D5398E" w:rsidP="00421B2F">
      <w:pPr>
        <w:tabs>
          <w:tab w:val="right" w:pos="9356"/>
        </w:tabs>
        <w:ind w:right="-1"/>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AF515E" w:rsidRPr="00186843" w:rsidRDefault="00AF515E" w:rsidP="00AF515E">
      <w:pPr>
        <w:tabs>
          <w:tab w:val="right" w:pos="9356"/>
        </w:tabs>
        <w:jc w:val="both"/>
        <w:rPr>
          <w:sz w:val="22"/>
          <w:szCs w:val="22"/>
        </w:rPr>
      </w:pPr>
      <w:r w:rsidRPr="008D4FE4">
        <w:rPr>
          <w:sz w:val="22"/>
          <w:szCs w:val="22"/>
        </w:rPr>
        <w:t>Т</w:t>
      </w:r>
      <w:r w:rsidRPr="008D4FE4">
        <w:rPr>
          <w:bCs/>
          <w:sz w:val="22"/>
          <w:szCs w:val="22"/>
        </w:rPr>
        <w:t xml:space="preserve">овар, заявленный к поставке, </w:t>
      </w:r>
      <w:r w:rsidRPr="008D4FE4">
        <w:rPr>
          <w:sz w:val="22"/>
          <w:szCs w:val="22"/>
        </w:rPr>
        <w:t xml:space="preserve">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 </w:t>
      </w:r>
    </w:p>
    <w:p w:rsidR="00D5398E" w:rsidRDefault="00D5398E" w:rsidP="00421B2F">
      <w:pPr>
        <w:pStyle w:val="ConsPlusNormal"/>
        <w:widowControl/>
        <w:tabs>
          <w:tab w:val="left" w:pos="5505"/>
        </w:tabs>
        <w:ind w:right="-1" w:firstLine="0"/>
        <w:jc w:val="both"/>
        <w:rPr>
          <w:rFonts w:ascii="Times New Roman" w:hAnsi="Times New Roman" w:cs="Times New Roman"/>
          <w:b/>
          <w:snapToGrid w:val="0"/>
          <w:color w:val="000000"/>
          <w:sz w:val="22"/>
          <w:szCs w:val="22"/>
        </w:rPr>
      </w:pPr>
    </w:p>
    <w:p w:rsidR="00D5398E" w:rsidRDefault="00D5398E" w:rsidP="00421B2F">
      <w:pPr>
        <w:pStyle w:val="ConsPlusNormal"/>
        <w:widowControl/>
        <w:tabs>
          <w:tab w:val="left" w:pos="5505"/>
        </w:tabs>
        <w:ind w:right="-1"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r w:rsidR="00EF33D3">
        <w:rPr>
          <w:rFonts w:ascii="Times New Roman" w:hAnsi="Times New Roman" w:cs="Times New Roman"/>
          <w:sz w:val="22"/>
          <w:szCs w:val="22"/>
        </w:rPr>
        <w:t>.</w:t>
      </w:r>
      <w:proofErr w:type="gramEnd"/>
    </w:p>
    <w:p w:rsidR="00D5398E" w:rsidRDefault="00D5398E" w:rsidP="00421B2F">
      <w:pPr>
        <w:pStyle w:val="a3"/>
        <w:ind w:right="-1"/>
        <w:jc w:val="both"/>
        <w:rPr>
          <w:bCs/>
          <w:sz w:val="22"/>
          <w:szCs w:val="22"/>
          <w:u w:val="single"/>
        </w:rPr>
      </w:pPr>
    </w:p>
    <w:p w:rsidR="00D5398E" w:rsidRPr="00837A59" w:rsidRDefault="00D5398E" w:rsidP="00421B2F">
      <w:pPr>
        <w:pStyle w:val="a3"/>
        <w:ind w:right="-1"/>
        <w:jc w:val="both"/>
        <w:rPr>
          <w:sz w:val="22"/>
          <w:szCs w:val="22"/>
        </w:rPr>
      </w:pPr>
      <w:r>
        <w:rPr>
          <w:b/>
          <w:bCs/>
          <w:sz w:val="22"/>
          <w:szCs w:val="22"/>
        </w:rPr>
        <w:t>Сроки  поставки товара:</w:t>
      </w:r>
      <w:r w:rsidR="00837A59" w:rsidRPr="00837A59">
        <w:rPr>
          <w:b/>
          <w:bCs/>
          <w:sz w:val="22"/>
          <w:szCs w:val="22"/>
        </w:rPr>
        <w:t xml:space="preserve"> </w:t>
      </w:r>
      <w:r w:rsidR="003815A1" w:rsidRPr="003815A1">
        <w:rPr>
          <w:sz w:val="22"/>
          <w:szCs w:val="22"/>
        </w:rPr>
        <w:t xml:space="preserve">Поставщик осуществляет поставку Товара по заявке Покупателя, в период </w:t>
      </w:r>
      <w:proofErr w:type="gramStart"/>
      <w:r w:rsidR="003815A1" w:rsidRPr="003815A1">
        <w:rPr>
          <w:sz w:val="22"/>
          <w:szCs w:val="22"/>
        </w:rPr>
        <w:t>с даты подписания</w:t>
      </w:r>
      <w:proofErr w:type="gramEnd"/>
      <w:r w:rsidR="003815A1" w:rsidRPr="003815A1">
        <w:rPr>
          <w:sz w:val="22"/>
          <w:szCs w:val="22"/>
        </w:rPr>
        <w:t xml:space="preserve"> Договора до окончания срока его действия, в рабочие дни (с понедельника по пятницу, исключая нерабочие и праздничные дни) с 8:00 до 16:00. Срок исполнения заявки не должен составлять более 5 (пяти) рабочих дней с момента получения Поставщиком заявки Покупателя, при условии наличия Товара на складе Поставщика, при отсутствии - в срок не позднее 10 (десяти)  календарных дней с момента получения заявки Покупателя.  </w:t>
      </w:r>
    </w:p>
    <w:p w:rsidR="00D5398E" w:rsidRDefault="00D5398E" w:rsidP="00421B2F">
      <w:pPr>
        <w:pStyle w:val="a3"/>
        <w:ind w:right="-1"/>
        <w:jc w:val="both"/>
        <w:rPr>
          <w:b/>
          <w:snapToGrid w:val="0"/>
          <w:color w:val="000000"/>
          <w:sz w:val="22"/>
          <w:szCs w:val="22"/>
        </w:rPr>
      </w:pPr>
    </w:p>
    <w:p w:rsidR="00D5398E" w:rsidRDefault="00D5398E" w:rsidP="00421B2F">
      <w:pPr>
        <w:pStyle w:val="a3"/>
        <w:ind w:right="-1"/>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421B2F">
      <w:pPr>
        <w:pStyle w:val="ConsPlusNormal"/>
        <w:widowControl/>
        <w:tabs>
          <w:tab w:val="left" w:pos="5505"/>
        </w:tabs>
        <w:ind w:right="-1" w:firstLine="0"/>
        <w:jc w:val="both"/>
        <w:rPr>
          <w:rFonts w:ascii="Times New Roman" w:hAnsi="Times New Roman"/>
          <w:bCs/>
          <w:sz w:val="22"/>
          <w:szCs w:val="22"/>
        </w:rPr>
      </w:pPr>
      <w:r>
        <w:rPr>
          <w:rFonts w:ascii="Times New Roman" w:hAnsi="Times New Roman" w:cs="Times New Roman"/>
          <w:b/>
          <w:snapToGrid w:val="0"/>
          <w:color w:val="000000"/>
          <w:sz w:val="22"/>
          <w:szCs w:val="22"/>
        </w:rPr>
        <w:t>-</w:t>
      </w:r>
      <w:r w:rsidR="00421B2F">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421B2F" w:rsidP="00421B2F">
      <w:pPr>
        <w:pStyle w:val="ConsPlusNormal"/>
        <w:widowControl/>
        <w:tabs>
          <w:tab w:val="left" w:pos="5505"/>
        </w:tabs>
        <w:ind w:right="-1" w:firstLine="0"/>
        <w:jc w:val="both"/>
        <w:rPr>
          <w:rFonts w:ascii="Times New Roman" w:hAnsi="Times New Roman" w:cs="Times New Roman"/>
          <w:snapToGrid w:val="0"/>
          <w:color w:val="000000"/>
          <w:sz w:val="22"/>
          <w:szCs w:val="22"/>
        </w:rPr>
      </w:pPr>
      <w:r>
        <w:rPr>
          <w:rFonts w:ascii="Times New Roman" w:hAnsi="Times New Roman" w:cs="Times New Roman"/>
          <w:b/>
          <w:snapToGrid w:val="0"/>
          <w:color w:val="000000"/>
          <w:sz w:val="24"/>
          <w:szCs w:val="24"/>
        </w:rPr>
        <w:t xml:space="preserve">- </w:t>
      </w:r>
      <w:r w:rsidR="00672D0F">
        <w:rPr>
          <w:rFonts w:ascii="Times New Roman" w:hAnsi="Times New Roman" w:cs="Times New Roman"/>
          <w:snapToGrid w:val="0"/>
          <w:color w:val="000000"/>
          <w:sz w:val="22"/>
          <w:szCs w:val="22"/>
        </w:rPr>
        <w:t>Товар  поставляется в заводской упаковке;</w:t>
      </w:r>
    </w:p>
    <w:p w:rsidR="00421B2F" w:rsidRPr="0057506F" w:rsidRDefault="00421B2F" w:rsidP="00421B2F">
      <w:pPr>
        <w:pStyle w:val="ConsPlusNormal"/>
        <w:widowControl/>
        <w:tabs>
          <w:tab w:val="left" w:pos="-2268"/>
        </w:tabs>
        <w:ind w:firstLine="0"/>
        <w:jc w:val="both"/>
        <w:rPr>
          <w:rFonts w:ascii="Times New Roman" w:hAnsi="Times New Roman" w:cs="Times New Roman"/>
          <w:bCs/>
          <w:sz w:val="22"/>
          <w:szCs w:val="22"/>
        </w:rPr>
      </w:pPr>
      <w:r>
        <w:rPr>
          <w:rFonts w:ascii="Times New Roman" w:hAnsi="Times New Roman" w:cs="Times New Roman"/>
          <w:sz w:val="22"/>
          <w:szCs w:val="22"/>
        </w:rPr>
        <w:t xml:space="preserve">- </w:t>
      </w:r>
      <w:r w:rsidRPr="005B2380">
        <w:rPr>
          <w:rFonts w:ascii="Times New Roman" w:hAnsi="Times New Roman" w:cs="Times New Roman"/>
          <w:sz w:val="22"/>
          <w:szCs w:val="22"/>
        </w:rPr>
        <w:t>Товары с устанавливаемым сроком годности</w:t>
      </w:r>
      <w:r>
        <w:rPr>
          <w:rFonts w:ascii="Times New Roman" w:hAnsi="Times New Roman" w:cs="Times New Roman"/>
          <w:sz w:val="22"/>
          <w:szCs w:val="22"/>
        </w:rPr>
        <w:t>, должны иметь, на дату поставки</w:t>
      </w:r>
      <w:r w:rsidRPr="005B2380">
        <w:rPr>
          <w:rFonts w:ascii="Times New Roman" w:hAnsi="Times New Roman" w:cs="Times New Roman"/>
          <w:sz w:val="22"/>
          <w:szCs w:val="22"/>
        </w:rPr>
        <w:t>, ост</w:t>
      </w:r>
      <w:r>
        <w:rPr>
          <w:rFonts w:ascii="Times New Roman" w:hAnsi="Times New Roman" w:cs="Times New Roman"/>
          <w:sz w:val="22"/>
          <w:szCs w:val="22"/>
        </w:rPr>
        <w:t>аточный срок годности не менее 80%;</w:t>
      </w:r>
    </w:p>
    <w:p w:rsidR="00672D0F" w:rsidRDefault="00672D0F" w:rsidP="00421B2F">
      <w:pPr>
        <w:pStyle w:val="ConsPlusNormal"/>
        <w:widowControl/>
        <w:tabs>
          <w:tab w:val="left" w:pos="5505"/>
        </w:tabs>
        <w:ind w:right="-1"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w:t>
      </w:r>
      <w:r w:rsidR="00421B2F">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На поставленный  Товар  Исполнитель  предоставляет гарантию не менее срока, указанного в паспорте на данный Товар.</w:t>
      </w:r>
    </w:p>
    <w:p w:rsidR="00672D0F" w:rsidRDefault="00421B2F" w:rsidP="00421B2F">
      <w:pPr>
        <w:pStyle w:val="ConsPlusNormal"/>
        <w:widowControl/>
        <w:tabs>
          <w:tab w:val="left" w:pos="5505"/>
        </w:tabs>
        <w:ind w:right="-1"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672D0F">
        <w:rPr>
          <w:rFonts w:ascii="Times New Roman" w:hAnsi="Times New Roman" w:cs="Times New Roman"/>
          <w:sz w:val="22"/>
          <w:szCs w:val="22"/>
        </w:rPr>
        <w:t>Товар должен быть новым, не бывшим в употреблении, не восстановленным, промышленного производства.</w:t>
      </w:r>
    </w:p>
    <w:p w:rsidR="00672D0F" w:rsidRDefault="00672D0F" w:rsidP="00421B2F">
      <w:pPr>
        <w:pStyle w:val="ConsPlusNormal"/>
        <w:widowControl/>
        <w:tabs>
          <w:tab w:val="left" w:pos="5505"/>
        </w:tabs>
        <w:ind w:right="-1" w:firstLine="0"/>
        <w:jc w:val="both"/>
        <w:rPr>
          <w:rFonts w:ascii="Times New Roman" w:hAnsi="Times New Roman" w:cs="Times New Roman"/>
          <w:b/>
          <w:snapToGrid w:val="0"/>
          <w:color w:val="000000"/>
          <w:sz w:val="22"/>
          <w:szCs w:val="22"/>
        </w:rPr>
      </w:pPr>
    </w:p>
    <w:p w:rsidR="00D5398E" w:rsidRDefault="00D5398E" w:rsidP="00421B2F">
      <w:pPr>
        <w:pStyle w:val="ConsPlusNormal"/>
        <w:widowControl/>
        <w:tabs>
          <w:tab w:val="left" w:pos="5505"/>
        </w:tabs>
        <w:ind w:right="-1"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421B2F">
      <w:pPr>
        <w:pStyle w:val="ConsPlusNormal"/>
        <w:widowControl/>
        <w:tabs>
          <w:tab w:val="left" w:pos="5505"/>
        </w:tabs>
        <w:ind w:right="-1"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421B2F">
      <w:pPr>
        <w:ind w:right="-1"/>
        <w:jc w:val="both"/>
        <w:rPr>
          <w:sz w:val="22"/>
          <w:szCs w:val="22"/>
        </w:rPr>
      </w:pPr>
    </w:p>
    <w:p w:rsidR="00672D0F" w:rsidRDefault="00672D0F" w:rsidP="00421B2F">
      <w:pPr>
        <w:ind w:right="-1"/>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421B2F">
      <w:pPr>
        <w:pStyle w:val="ConsPlusNormal"/>
        <w:widowControl/>
        <w:tabs>
          <w:tab w:val="left" w:pos="5505"/>
        </w:tabs>
        <w:ind w:right="-1" w:firstLine="0"/>
        <w:jc w:val="both"/>
        <w:rPr>
          <w:rFonts w:ascii="Times New Roman" w:hAnsi="Times New Roman" w:cs="Times New Roman"/>
          <w:snapToGrid w:val="0"/>
          <w:color w:val="000000"/>
          <w:sz w:val="22"/>
          <w:szCs w:val="22"/>
        </w:rPr>
      </w:pPr>
    </w:p>
    <w:p w:rsidR="00D5398E" w:rsidRDefault="00D5398E" w:rsidP="00421B2F">
      <w:pPr>
        <w:pStyle w:val="ConsPlusNormal"/>
        <w:widowControl/>
        <w:tabs>
          <w:tab w:val="left" w:pos="5505"/>
        </w:tabs>
        <w:ind w:right="-1"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B57408" w:rsidRDefault="00D5398E" w:rsidP="00421B2F">
      <w:pPr>
        <w:pStyle w:val="ConsPlusNormal"/>
        <w:widowControl/>
        <w:tabs>
          <w:tab w:val="left" w:pos="5505"/>
        </w:tabs>
        <w:ind w:right="-1" w:firstLine="0"/>
        <w:jc w:val="both"/>
        <w:rPr>
          <w:rFonts w:ascii="Times New Roman" w:hAnsi="Times New Roman" w:cs="Times New Roman"/>
          <w:sz w:val="22"/>
          <w:szCs w:val="22"/>
        </w:rPr>
      </w:pPr>
      <w:r>
        <w:rPr>
          <w:rFonts w:ascii="Times New Roman" w:hAnsi="Times New Roman" w:cs="Times New Roman"/>
          <w:bCs/>
          <w:sz w:val="22"/>
          <w:szCs w:val="22"/>
        </w:rPr>
        <w:lastRenderedPageBreak/>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p>
    <w:p w:rsidR="0061499A" w:rsidRPr="0021404B" w:rsidRDefault="00D5398E" w:rsidP="0021404B">
      <w:pPr>
        <w:pStyle w:val="ConsPlusNormal"/>
        <w:widowControl/>
        <w:tabs>
          <w:tab w:val="left" w:pos="5505"/>
        </w:tabs>
        <w:ind w:right="-1" w:firstLine="0"/>
        <w:jc w:val="both"/>
        <w:rPr>
          <w:rFonts w:ascii="Times New Roman" w:hAnsi="Times New Roman" w:cs="Times New Roman"/>
          <w:b/>
          <w:snapToGrid w:val="0"/>
          <w:color w:val="000000"/>
          <w:sz w:val="22"/>
          <w:szCs w:val="22"/>
        </w:rPr>
      </w:pPr>
      <w:r>
        <w:rPr>
          <w:rFonts w:ascii="Times New Roman" w:hAnsi="Times New Roman" w:cs="Times New Roman"/>
          <w:sz w:val="22"/>
          <w:szCs w:val="22"/>
        </w:rPr>
        <w:t xml:space="preserve">        </w:t>
      </w:r>
      <w:bookmarkStart w:id="0" w:name="_GoBack"/>
      <w:bookmarkEnd w:id="0"/>
    </w:p>
    <w:p w:rsidR="00787EB5" w:rsidRDefault="00D5398E" w:rsidP="00AF515E">
      <w:pPr>
        <w:jc w:val="both"/>
        <w:rPr>
          <w:b/>
          <w:bCs/>
          <w:sz w:val="22"/>
          <w:szCs w:val="22"/>
        </w:rPr>
      </w:pPr>
      <w:r>
        <w:rPr>
          <w:b/>
          <w:bCs/>
          <w:sz w:val="22"/>
          <w:szCs w:val="22"/>
        </w:rPr>
        <w:t>Срок и порядок оплаты товара:</w:t>
      </w:r>
      <w:r w:rsidR="00AF515E">
        <w:rPr>
          <w:b/>
          <w:bCs/>
          <w:sz w:val="22"/>
          <w:szCs w:val="22"/>
        </w:rPr>
        <w:t xml:space="preserve"> </w:t>
      </w:r>
    </w:p>
    <w:p w:rsidR="00DB3C01" w:rsidRPr="00AF515E" w:rsidRDefault="00436EB3" w:rsidP="00AF515E">
      <w:pPr>
        <w:jc w:val="both"/>
        <w:rPr>
          <w:sz w:val="22"/>
          <w:szCs w:val="22"/>
        </w:rPr>
      </w:pPr>
      <w:r w:rsidRPr="00436EB3">
        <w:rPr>
          <w:sz w:val="22"/>
          <w:szCs w:val="22"/>
        </w:rPr>
        <w:t xml:space="preserve">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в течение 45 (сорока пяти) дней, путем перечисления денежных средств на расчетный счет Поставщика.   </w:t>
      </w:r>
    </w:p>
    <w:p w:rsidR="00D5398E" w:rsidRPr="00E269C4" w:rsidRDefault="00D5398E" w:rsidP="00421B2F">
      <w:pPr>
        <w:pStyle w:val="ConsNormal0"/>
        <w:ind w:right="-1"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r>
        <w:rPr>
          <w:rFonts w:ascii="Times New Roman" w:hAnsi="Times New Roman"/>
        </w:rPr>
        <w:t xml:space="preserve">Выписка из единого государственного реестра юридических лиц, выданная регистрирующим органом не ранее чем за </w:t>
      </w:r>
      <w:r w:rsidR="00863220" w:rsidRPr="00863220">
        <w:rPr>
          <w:rFonts w:ascii="Times New Roman" w:hAnsi="Times New Roman"/>
        </w:rPr>
        <w:t>3 (три) месяца</w:t>
      </w:r>
      <w:r>
        <w:rPr>
          <w:rFonts w:ascii="Times New Roman" w:hAnsi="Times New Roman"/>
        </w:rPr>
        <w:t xml:space="preserve"> до предоставления документов;</w:t>
      </w:r>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421B2F">
      <w:pPr>
        <w:pStyle w:val="ConsNormal0"/>
        <w:numPr>
          <w:ilvl w:val="0"/>
          <w:numId w:val="8"/>
        </w:numPr>
        <w:tabs>
          <w:tab w:val="num" w:pos="540"/>
        </w:tabs>
        <w:autoSpaceDE w:val="0"/>
        <w:autoSpaceDN w:val="0"/>
        <w:adjustRightInd w:val="0"/>
        <w:ind w:left="540" w:right="-1"/>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421B2F">
      <w:pPr>
        <w:numPr>
          <w:ilvl w:val="0"/>
          <w:numId w:val="8"/>
        </w:numPr>
        <w:tabs>
          <w:tab w:val="clear" w:pos="720"/>
          <w:tab w:val="num" w:pos="567"/>
        </w:tabs>
        <w:autoSpaceDE w:val="0"/>
        <w:autoSpaceDN w:val="0"/>
        <w:adjustRightInd w:val="0"/>
        <w:ind w:left="567" w:right="-1"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421B2F">
      <w:pPr>
        <w:ind w:right="-1"/>
        <w:rPr>
          <w:sz w:val="22"/>
          <w:szCs w:val="22"/>
        </w:rPr>
      </w:pPr>
    </w:p>
    <w:p w:rsidR="00D5398E" w:rsidRDefault="00D5398E" w:rsidP="00421B2F">
      <w:pPr>
        <w:ind w:right="-1"/>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421B2F">
      <w:pPr>
        <w:numPr>
          <w:ilvl w:val="0"/>
          <w:numId w:val="9"/>
        </w:numPr>
        <w:ind w:right="-1"/>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421B2F">
      <w:pPr>
        <w:numPr>
          <w:ilvl w:val="0"/>
          <w:numId w:val="9"/>
        </w:numPr>
        <w:ind w:right="-1"/>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421B2F">
      <w:pPr>
        <w:ind w:right="-1"/>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421B2F">
      <w:pPr>
        <w:numPr>
          <w:ilvl w:val="0"/>
          <w:numId w:val="10"/>
        </w:numPr>
        <w:ind w:left="709" w:right="-1"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421B2F">
      <w:pPr>
        <w:numPr>
          <w:ilvl w:val="0"/>
          <w:numId w:val="10"/>
        </w:numPr>
        <w:ind w:left="709" w:right="-1" w:hanging="283"/>
        <w:jc w:val="both"/>
        <w:rPr>
          <w:sz w:val="22"/>
          <w:szCs w:val="22"/>
        </w:rPr>
      </w:pPr>
      <w:proofErr w:type="gramStart"/>
      <w:r>
        <w:rPr>
          <w:sz w:val="22"/>
          <w:szCs w:val="22"/>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Pr>
          <w:sz w:val="22"/>
          <w:szCs w:val="22"/>
        </w:rPr>
        <w:lastRenderedPageBreak/>
        <w:t>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421B2F">
      <w:pPr>
        <w:numPr>
          <w:ilvl w:val="0"/>
          <w:numId w:val="10"/>
        </w:numPr>
        <w:ind w:left="709" w:right="-1" w:hanging="283"/>
        <w:jc w:val="both"/>
        <w:rPr>
          <w:b/>
          <w:sz w:val="22"/>
          <w:szCs w:val="22"/>
        </w:rPr>
      </w:pPr>
      <w:r>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421B2F">
      <w:pPr>
        <w:numPr>
          <w:ilvl w:val="0"/>
          <w:numId w:val="10"/>
        </w:numPr>
        <w:ind w:left="709" w:right="-1"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421B2F">
      <w:pPr>
        <w:ind w:right="-1" w:firstLine="709"/>
        <w:jc w:val="both"/>
        <w:rPr>
          <w:sz w:val="22"/>
          <w:szCs w:val="22"/>
        </w:rPr>
      </w:pPr>
    </w:p>
    <w:p w:rsidR="00D5398E" w:rsidRDefault="00D5398E" w:rsidP="00421B2F">
      <w:pPr>
        <w:ind w:right="-1" w:firstLine="709"/>
        <w:jc w:val="both"/>
        <w:rPr>
          <w:sz w:val="22"/>
          <w:szCs w:val="22"/>
        </w:rPr>
      </w:pPr>
      <w:r>
        <w:rPr>
          <w:sz w:val="22"/>
          <w:szCs w:val="22"/>
        </w:rPr>
        <w:t xml:space="preserve">   Победитель запроса котировок должен подписать договор не позднее </w:t>
      </w:r>
      <w:r w:rsidR="00DB3C01">
        <w:rPr>
          <w:sz w:val="22"/>
          <w:szCs w:val="22"/>
        </w:rPr>
        <w:t>5</w:t>
      </w:r>
      <w:r w:rsidR="00242CF6">
        <w:rPr>
          <w:sz w:val="22"/>
          <w:szCs w:val="22"/>
        </w:rPr>
        <w:t xml:space="preserve"> (</w:t>
      </w:r>
      <w:r w:rsidR="00DB3C01">
        <w:rPr>
          <w:sz w:val="22"/>
          <w:szCs w:val="22"/>
        </w:rPr>
        <w:t>пяти</w:t>
      </w:r>
      <w:r w:rsidR="00242CF6">
        <w:rPr>
          <w:sz w:val="22"/>
          <w:szCs w:val="22"/>
        </w:rPr>
        <w:t xml:space="preserve">) </w:t>
      </w:r>
      <w:r>
        <w:rPr>
          <w:sz w:val="22"/>
          <w:szCs w:val="22"/>
        </w:rPr>
        <w:t xml:space="preserve">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421B2F">
      <w:pPr>
        <w:ind w:right="-1"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421B2F">
      <w:pPr>
        <w:ind w:right="-1" w:firstLine="709"/>
        <w:jc w:val="both"/>
        <w:rPr>
          <w:sz w:val="22"/>
          <w:szCs w:val="22"/>
        </w:rPr>
      </w:pPr>
    </w:p>
    <w:p w:rsidR="00D5398E" w:rsidRDefault="00D5398E" w:rsidP="00421B2F">
      <w:pPr>
        <w:ind w:right="-1"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421B2F">
      <w:pPr>
        <w:ind w:right="-1"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421B2F">
      <w:pPr>
        <w:ind w:right="-1"/>
        <w:rPr>
          <w:b/>
          <w:sz w:val="22"/>
          <w:szCs w:val="22"/>
        </w:rPr>
      </w:pPr>
    </w:p>
    <w:p w:rsidR="00D5398E" w:rsidRDefault="00D5398E" w:rsidP="00421B2F">
      <w:pPr>
        <w:pStyle w:val="Standard"/>
        <w:ind w:right="-1"/>
        <w:jc w:val="both"/>
        <w:rPr>
          <w:sz w:val="16"/>
          <w:szCs w:val="16"/>
        </w:rPr>
      </w:pPr>
    </w:p>
    <w:p w:rsidR="00D5398E" w:rsidRDefault="00D5398E" w:rsidP="00421B2F">
      <w:pPr>
        <w:ind w:right="-1"/>
      </w:pPr>
      <w:r>
        <w:t>________________________              ______________________         _________________</w:t>
      </w:r>
    </w:p>
    <w:p w:rsidR="00D5398E" w:rsidRPr="00F0050C" w:rsidRDefault="00D5398E" w:rsidP="00421B2F">
      <w:pPr>
        <w:ind w:right="-1"/>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421B2F">
      <w:pPr>
        <w:ind w:right="-1"/>
        <w:rPr>
          <w:sz w:val="20"/>
          <w:szCs w:val="20"/>
        </w:rPr>
      </w:pPr>
    </w:p>
    <w:p w:rsidR="00D5398E" w:rsidRDefault="00D5398E" w:rsidP="00421B2F">
      <w:pPr>
        <w:ind w:right="-1"/>
        <w:rPr>
          <w:b/>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D5398E" w:rsidRDefault="00D5398E" w:rsidP="00421B2F">
      <w:pPr>
        <w:ind w:right="-1"/>
        <w:jc w:val="both"/>
        <w:rPr>
          <w:rFonts w:ascii="Arial" w:hAnsi="Arial" w:cs="Arial"/>
          <w:sz w:val="20"/>
          <w:szCs w:val="20"/>
        </w:rPr>
      </w:pPr>
    </w:p>
    <w:p w:rsidR="00E90CC6" w:rsidRDefault="00E90CC6" w:rsidP="0061499A">
      <w:pPr>
        <w:pStyle w:val="3"/>
        <w:ind w:right="-1"/>
        <w:rPr>
          <w:rFonts w:ascii="Arial" w:hAnsi="Arial" w:cs="Arial"/>
          <w:sz w:val="20"/>
          <w:szCs w:val="20"/>
        </w:rPr>
      </w:pPr>
    </w:p>
    <w:p w:rsidR="00E90CC6" w:rsidRPr="0061499A" w:rsidRDefault="00E90CC6" w:rsidP="0061499A">
      <w:pPr>
        <w:pStyle w:val="3"/>
        <w:ind w:right="-1"/>
        <w:rPr>
          <w:rFonts w:ascii="Arial" w:hAnsi="Arial" w:cs="Arial"/>
          <w:sz w:val="20"/>
          <w:szCs w:val="20"/>
        </w:rPr>
      </w:pPr>
    </w:p>
    <w:p w:rsidR="00D5398E" w:rsidRDefault="00D5398E" w:rsidP="00421B2F">
      <w:pPr>
        <w:pStyle w:val="3"/>
        <w:ind w:right="-1"/>
        <w:jc w:val="center"/>
        <w:rPr>
          <w:iCs/>
          <w:sz w:val="28"/>
        </w:rPr>
      </w:pPr>
      <w:r>
        <w:rPr>
          <w:iCs/>
          <w:sz w:val="28"/>
        </w:rPr>
        <w:lastRenderedPageBreak/>
        <w:t>АНКЕТА УЧАСТНИКА РАЗМЕЩЕНИЯ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3879"/>
      </w:tblGrid>
      <w:tr w:rsidR="00D5398E" w:rsidTr="00EF33D3">
        <w:tc>
          <w:tcPr>
            <w:tcW w:w="5760" w:type="dxa"/>
            <w:tcBorders>
              <w:top w:val="single" w:sz="4" w:space="0" w:color="auto"/>
              <w:left w:val="single" w:sz="4" w:space="0" w:color="auto"/>
              <w:bottom w:val="single" w:sz="4" w:space="0" w:color="auto"/>
              <w:right w:val="single" w:sz="4" w:space="0" w:color="auto"/>
            </w:tcBorders>
            <w:hideMark/>
          </w:tcPr>
          <w:p w:rsidR="00D5398E" w:rsidRDefault="0061499A" w:rsidP="0061499A">
            <w:pPr>
              <w:spacing w:after="60"/>
              <w:ind w:right="-1"/>
              <w:jc w:val="both"/>
              <w:rPr>
                <w:b/>
                <w:bCs/>
              </w:rPr>
            </w:pPr>
            <w:r>
              <w:rPr>
                <w:b/>
                <w:bCs/>
              </w:rPr>
              <w:t xml:space="preserve">1. </w:t>
            </w:r>
            <w:r w:rsidR="00D5398E">
              <w:rPr>
                <w:b/>
                <w:bCs/>
              </w:rPr>
              <w:t>Полное и сокращенное наименования организац</w:t>
            </w:r>
            <w:proofErr w:type="gramStart"/>
            <w:r w:rsidR="00D5398E">
              <w:rPr>
                <w:b/>
                <w:bCs/>
              </w:rPr>
              <w:t>ии и ее</w:t>
            </w:r>
            <w:proofErr w:type="gramEnd"/>
            <w:r w:rsidR="00D5398E">
              <w:rPr>
                <w:b/>
                <w:bCs/>
              </w:rPr>
              <w:t xml:space="preserve"> организационно-правовая форма </w:t>
            </w:r>
          </w:p>
          <w:p w:rsidR="00D5398E" w:rsidRDefault="00D5398E" w:rsidP="00421B2F">
            <w:pPr>
              <w:ind w:right="-1"/>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rsidP="00421B2F">
            <w:pPr>
              <w:ind w:right="-1"/>
              <w:rPr>
                <w:b/>
                <w:bCs/>
              </w:rPr>
            </w:pPr>
            <w:r>
              <w:rPr>
                <w:b/>
                <w:bCs/>
              </w:rPr>
              <w:t>Ф.И.О. участника размещения заказа – физического лица</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bCs/>
              </w:rPr>
            </w:pPr>
          </w:p>
        </w:tc>
      </w:tr>
      <w:tr w:rsidR="00D5398E" w:rsidTr="00EF33D3">
        <w:tc>
          <w:tcPr>
            <w:tcW w:w="5760" w:type="dxa"/>
            <w:tcBorders>
              <w:top w:val="single" w:sz="4" w:space="0" w:color="auto"/>
              <w:left w:val="single" w:sz="4" w:space="0" w:color="auto"/>
              <w:bottom w:val="single" w:sz="4" w:space="0" w:color="auto"/>
              <w:right w:val="single" w:sz="4" w:space="0" w:color="auto"/>
            </w:tcBorders>
            <w:hideMark/>
          </w:tcPr>
          <w:p w:rsidR="00D5398E" w:rsidRDefault="0061499A" w:rsidP="0061499A">
            <w:pPr>
              <w:spacing w:after="60"/>
              <w:ind w:right="-1"/>
              <w:jc w:val="both"/>
              <w:rPr>
                <w:b/>
                <w:bCs/>
              </w:rPr>
            </w:pPr>
            <w:r>
              <w:rPr>
                <w:b/>
                <w:bCs/>
              </w:rPr>
              <w:t xml:space="preserve">2. </w:t>
            </w:r>
            <w:r w:rsidR="00D5398E">
              <w:rPr>
                <w:b/>
                <w:bCs/>
              </w:rPr>
              <w:t>Регистрационные данные:</w:t>
            </w:r>
          </w:p>
          <w:p w:rsidR="00D5398E" w:rsidRDefault="00D5398E" w:rsidP="00421B2F">
            <w:pPr>
              <w:ind w:right="-1"/>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rsidP="00421B2F">
            <w:pPr>
              <w:ind w:right="-1"/>
              <w:rPr>
                <w:b/>
                <w:bCs/>
              </w:rPr>
            </w:pPr>
            <w:r>
              <w:rPr>
                <w:b/>
                <w:bCs/>
              </w:rPr>
              <w:t>Паспортные данные для участника размещения заказа – физического лица</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bCs/>
                <w:sz w:val="18"/>
                <w:szCs w:val="18"/>
              </w:rPr>
            </w:pPr>
          </w:p>
        </w:tc>
      </w:tr>
      <w:tr w:rsidR="00D5398E" w:rsidTr="00EF33D3">
        <w:trPr>
          <w:trHeight w:val="148"/>
        </w:trPr>
        <w:tc>
          <w:tcPr>
            <w:tcW w:w="5760" w:type="dxa"/>
            <w:tcBorders>
              <w:top w:val="single" w:sz="4" w:space="0" w:color="auto"/>
              <w:left w:val="single" w:sz="4" w:space="0" w:color="auto"/>
              <w:bottom w:val="nil"/>
              <w:right w:val="single" w:sz="4" w:space="0" w:color="auto"/>
            </w:tcBorders>
            <w:hideMark/>
          </w:tcPr>
          <w:p w:rsidR="00D5398E" w:rsidRDefault="00D5398E" w:rsidP="00421B2F">
            <w:pPr>
              <w:ind w:right="-1"/>
              <w:rPr>
                <w:b/>
                <w:bCs/>
              </w:rPr>
            </w:pPr>
            <w:r>
              <w:rPr>
                <w:b/>
                <w:bCs/>
              </w:rPr>
              <w:t xml:space="preserve"> 3.</w:t>
            </w:r>
          </w:p>
        </w:tc>
        <w:tc>
          <w:tcPr>
            <w:tcW w:w="3879" w:type="dxa"/>
            <w:vMerge w:val="restart"/>
            <w:tcBorders>
              <w:top w:val="single" w:sz="4" w:space="0" w:color="auto"/>
              <w:left w:val="single" w:sz="4" w:space="0" w:color="auto"/>
              <w:bottom w:val="single" w:sz="4" w:space="0" w:color="auto"/>
              <w:right w:val="single" w:sz="4" w:space="0" w:color="auto"/>
            </w:tcBorders>
          </w:tcPr>
          <w:p w:rsidR="00D5398E" w:rsidRDefault="00D5398E" w:rsidP="00421B2F">
            <w:pPr>
              <w:ind w:right="-1"/>
              <w:rPr>
                <w:b/>
                <w:bCs/>
              </w:rPr>
            </w:pPr>
          </w:p>
        </w:tc>
      </w:tr>
      <w:tr w:rsidR="00D5398E" w:rsidTr="00EF33D3">
        <w:tc>
          <w:tcPr>
            <w:tcW w:w="5760" w:type="dxa"/>
            <w:tcBorders>
              <w:top w:val="nil"/>
              <w:left w:val="single" w:sz="4" w:space="0" w:color="auto"/>
              <w:bottom w:val="single" w:sz="4" w:space="0" w:color="auto"/>
              <w:right w:val="single" w:sz="4" w:space="0" w:color="auto"/>
            </w:tcBorders>
            <w:hideMark/>
          </w:tcPr>
          <w:p w:rsidR="00D5398E" w:rsidRDefault="00D5398E" w:rsidP="00421B2F">
            <w:pPr>
              <w:ind w:right="-1"/>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rPr>
                <w:b/>
                <w:bCs/>
              </w:rPr>
            </w:pPr>
          </w:p>
        </w:tc>
      </w:tr>
      <w:tr w:rsidR="00D5398E" w:rsidTr="00EF33D3">
        <w:tc>
          <w:tcPr>
            <w:tcW w:w="5760" w:type="dxa"/>
            <w:tcBorders>
              <w:top w:val="nil"/>
              <w:left w:val="single" w:sz="4" w:space="0" w:color="auto"/>
              <w:bottom w:val="single" w:sz="4" w:space="0" w:color="auto"/>
              <w:right w:val="single" w:sz="4" w:space="0" w:color="auto"/>
            </w:tcBorders>
            <w:hideMark/>
          </w:tcPr>
          <w:p w:rsidR="00D5398E" w:rsidRDefault="00D5398E" w:rsidP="00421B2F">
            <w:pPr>
              <w:pStyle w:val="a5"/>
              <w:ind w:right="-1"/>
            </w:pPr>
            <w:r>
              <w:t>3.2.ИНН, КПП, ОГРН, ОКПО участника размещения заказа</w:t>
            </w: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bCs/>
              </w:rPr>
            </w:pPr>
            <w:r>
              <w:rPr>
                <w:b/>
                <w:bCs/>
              </w:rPr>
              <w:t xml:space="preserve">ИНН  </w:t>
            </w:r>
          </w:p>
          <w:p w:rsidR="00D5398E" w:rsidRDefault="00D5398E" w:rsidP="00421B2F">
            <w:pPr>
              <w:ind w:right="-1"/>
              <w:rPr>
                <w:b/>
                <w:bCs/>
              </w:rPr>
            </w:pPr>
            <w:r>
              <w:rPr>
                <w:b/>
                <w:bCs/>
              </w:rPr>
              <w:t xml:space="preserve">КПП </w:t>
            </w:r>
          </w:p>
          <w:p w:rsidR="00D5398E" w:rsidRDefault="00D5398E" w:rsidP="00421B2F">
            <w:pPr>
              <w:ind w:right="-1"/>
              <w:rPr>
                <w:b/>
                <w:bCs/>
              </w:rPr>
            </w:pPr>
            <w:r>
              <w:rPr>
                <w:b/>
                <w:bCs/>
              </w:rPr>
              <w:t xml:space="preserve">ОГРН </w:t>
            </w:r>
          </w:p>
          <w:p w:rsidR="00D5398E" w:rsidRDefault="00D5398E" w:rsidP="00421B2F">
            <w:pPr>
              <w:ind w:right="-1"/>
              <w:rPr>
                <w:b/>
                <w:bCs/>
                <w:sz w:val="18"/>
                <w:szCs w:val="18"/>
              </w:rPr>
            </w:pPr>
            <w:r>
              <w:rPr>
                <w:b/>
                <w:bCs/>
              </w:rPr>
              <w:t xml:space="preserve">ОКПО  </w:t>
            </w:r>
          </w:p>
        </w:tc>
      </w:tr>
      <w:tr w:rsidR="00D5398E" w:rsidTr="00EF33D3">
        <w:trPr>
          <w:cantSplit/>
          <w:trHeight w:val="132"/>
        </w:trPr>
        <w:tc>
          <w:tcPr>
            <w:tcW w:w="5760" w:type="dxa"/>
            <w:vMerge w:val="restart"/>
            <w:tcBorders>
              <w:top w:val="single" w:sz="4" w:space="0" w:color="auto"/>
              <w:left w:val="single" w:sz="4" w:space="0" w:color="auto"/>
              <w:bottom w:val="single" w:sz="4" w:space="0" w:color="auto"/>
              <w:right w:val="single" w:sz="4" w:space="0" w:color="auto"/>
            </w:tcBorders>
            <w:hideMark/>
          </w:tcPr>
          <w:p w:rsidR="00D5398E" w:rsidRDefault="0061499A" w:rsidP="0061499A">
            <w:pPr>
              <w:tabs>
                <w:tab w:val="left" w:pos="540"/>
              </w:tabs>
              <w:spacing w:after="60"/>
              <w:ind w:right="-1"/>
              <w:jc w:val="both"/>
              <w:rPr>
                <w:b/>
                <w:bCs/>
              </w:rPr>
            </w:pPr>
            <w:r>
              <w:rPr>
                <w:b/>
                <w:bCs/>
              </w:rPr>
              <w:t xml:space="preserve">4. </w:t>
            </w:r>
            <w:r w:rsidR="00D5398E">
              <w:rPr>
                <w:b/>
                <w:bCs/>
              </w:rPr>
              <w:t>Юридический адрес/место жительства участника размещения заказа</w:t>
            </w: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rPr>
            </w:pPr>
            <w:r>
              <w:rPr>
                <w:b/>
              </w:rPr>
              <w:t xml:space="preserve">Страна                      Россия </w:t>
            </w:r>
          </w:p>
        </w:tc>
      </w:tr>
      <w:tr w:rsidR="00D5398E" w:rsidTr="00EF33D3">
        <w:trPr>
          <w:cantSplit/>
          <w:trHeight w:val="258"/>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rPr>
                <w:b/>
                <w:bCs/>
              </w:rPr>
            </w:pP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rPr>
            </w:pPr>
            <w:r>
              <w:rPr>
                <w:b/>
              </w:rPr>
              <w:t xml:space="preserve">Адрес: </w:t>
            </w:r>
          </w:p>
        </w:tc>
      </w:tr>
      <w:tr w:rsidR="00D5398E" w:rsidTr="00EF33D3">
        <w:trPr>
          <w:cantSplit/>
          <w:trHeight w:val="69"/>
        </w:trPr>
        <w:tc>
          <w:tcPr>
            <w:tcW w:w="5760" w:type="dxa"/>
            <w:vMerge w:val="restart"/>
            <w:tcBorders>
              <w:top w:val="single" w:sz="4" w:space="0" w:color="auto"/>
              <w:left w:val="single" w:sz="4" w:space="0" w:color="auto"/>
              <w:bottom w:val="single" w:sz="4" w:space="0" w:color="auto"/>
              <w:right w:val="single" w:sz="4" w:space="0" w:color="auto"/>
            </w:tcBorders>
            <w:hideMark/>
          </w:tcPr>
          <w:p w:rsidR="00D5398E" w:rsidRDefault="0061499A" w:rsidP="00421B2F">
            <w:pPr>
              <w:tabs>
                <w:tab w:val="num" w:pos="1300"/>
              </w:tabs>
              <w:ind w:right="-1"/>
              <w:rPr>
                <w:b/>
                <w:bCs/>
              </w:rPr>
            </w:pPr>
            <w:r>
              <w:rPr>
                <w:b/>
                <w:bCs/>
              </w:rPr>
              <w:t xml:space="preserve">5. </w:t>
            </w:r>
            <w:r w:rsidR="00D5398E">
              <w:rPr>
                <w:b/>
                <w:bCs/>
              </w:rPr>
              <w:t>Почтовый адрес участника размещения заказа</w:t>
            </w: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rPr>
            </w:pPr>
            <w:r>
              <w:rPr>
                <w:b/>
              </w:rPr>
              <w:t>Страна                       Россия</w:t>
            </w:r>
          </w:p>
        </w:tc>
      </w:tr>
      <w:tr w:rsidR="00D5398E" w:rsidTr="00EF33D3">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rPr>
                <w:b/>
                <w:bCs/>
              </w:rPr>
            </w:pP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rPr>
            </w:pPr>
            <w:r>
              <w:rPr>
                <w:b/>
              </w:rPr>
              <w:t xml:space="preserve">Адрес:  </w:t>
            </w:r>
          </w:p>
        </w:tc>
      </w:tr>
      <w:tr w:rsidR="00D5398E" w:rsidTr="00EF33D3">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rPr>
                <w:b/>
                <w:bCs/>
              </w:rPr>
            </w:pP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rPr>
            </w:pPr>
            <w:r>
              <w:rPr>
                <w:b/>
              </w:rPr>
              <w:t xml:space="preserve">Телефон: </w:t>
            </w:r>
          </w:p>
        </w:tc>
      </w:tr>
      <w:tr w:rsidR="00D5398E" w:rsidTr="00EF33D3">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rsidP="00421B2F">
            <w:pPr>
              <w:ind w:right="-1"/>
              <w:rPr>
                <w:b/>
                <w:bCs/>
              </w:rPr>
            </w:pPr>
          </w:p>
        </w:tc>
        <w:tc>
          <w:tcPr>
            <w:tcW w:w="3879" w:type="dxa"/>
            <w:tcBorders>
              <w:top w:val="single" w:sz="4" w:space="0" w:color="auto"/>
              <w:left w:val="single" w:sz="4" w:space="0" w:color="auto"/>
              <w:bottom w:val="single" w:sz="4" w:space="0" w:color="auto"/>
              <w:right w:val="single" w:sz="4" w:space="0" w:color="auto"/>
            </w:tcBorders>
            <w:hideMark/>
          </w:tcPr>
          <w:p w:rsidR="00D5398E" w:rsidRDefault="00D5398E" w:rsidP="00421B2F">
            <w:pPr>
              <w:ind w:right="-1"/>
              <w:rPr>
                <w:b/>
              </w:rPr>
            </w:pPr>
            <w:r>
              <w:rPr>
                <w:b/>
              </w:rPr>
              <w:t xml:space="preserve">Факс: </w:t>
            </w:r>
          </w:p>
        </w:tc>
      </w:tr>
      <w:tr w:rsidR="00D5398E" w:rsidTr="00EF33D3">
        <w:trPr>
          <w:trHeight w:val="67"/>
        </w:trPr>
        <w:tc>
          <w:tcPr>
            <w:tcW w:w="5760" w:type="dxa"/>
            <w:tcBorders>
              <w:top w:val="single" w:sz="4" w:space="0" w:color="auto"/>
              <w:left w:val="single" w:sz="4" w:space="0" w:color="auto"/>
              <w:bottom w:val="nil"/>
              <w:right w:val="single" w:sz="4" w:space="0" w:color="auto"/>
            </w:tcBorders>
            <w:hideMark/>
          </w:tcPr>
          <w:p w:rsidR="00D5398E" w:rsidRDefault="0061499A" w:rsidP="0061499A">
            <w:pPr>
              <w:tabs>
                <w:tab w:val="num" w:pos="0"/>
              </w:tabs>
              <w:ind w:right="-1"/>
              <w:rPr>
                <w:b/>
                <w:bCs/>
              </w:rPr>
            </w:pPr>
            <w:r>
              <w:rPr>
                <w:b/>
                <w:bCs/>
              </w:rPr>
              <w:t xml:space="preserve">6. </w:t>
            </w:r>
            <w:r w:rsidR="00D5398E">
              <w:rPr>
                <w:b/>
                <w:bCs/>
              </w:rPr>
              <w:t xml:space="preserve">Банковские реквизиты </w:t>
            </w:r>
            <w:r w:rsidR="00D5398E">
              <w:rPr>
                <w:i/>
                <w:iCs/>
              </w:rPr>
              <w:t>(может быть несколько)</w:t>
            </w:r>
            <w:r w:rsidR="00D5398E">
              <w:rPr>
                <w:b/>
                <w:bCs/>
              </w:rPr>
              <w:t>:</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rPr>
            </w:pPr>
          </w:p>
        </w:tc>
      </w:tr>
      <w:tr w:rsidR="00D5398E" w:rsidTr="00EF33D3">
        <w:trPr>
          <w:trHeight w:val="67"/>
        </w:trPr>
        <w:tc>
          <w:tcPr>
            <w:tcW w:w="5760" w:type="dxa"/>
            <w:tcBorders>
              <w:top w:val="nil"/>
              <w:left w:val="single" w:sz="4" w:space="0" w:color="auto"/>
              <w:bottom w:val="nil"/>
              <w:right w:val="single" w:sz="4" w:space="0" w:color="auto"/>
            </w:tcBorders>
            <w:hideMark/>
          </w:tcPr>
          <w:p w:rsidR="00D5398E" w:rsidRDefault="00D5398E" w:rsidP="00421B2F">
            <w:pPr>
              <w:ind w:right="-1"/>
            </w:pPr>
            <w:r>
              <w:rPr>
                <w:rStyle w:val="a7"/>
              </w:rPr>
              <w:t>6.1. Наименование обслуживающего банка</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rPr>
            </w:pPr>
          </w:p>
        </w:tc>
      </w:tr>
      <w:tr w:rsidR="00D5398E" w:rsidTr="00EF33D3">
        <w:trPr>
          <w:trHeight w:val="67"/>
        </w:trPr>
        <w:tc>
          <w:tcPr>
            <w:tcW w:w="5760" w:type="dxa"/>
            <w:tcBorders>
              <w:top w:val="nil"/>
              <w:left w:val="single" w:sz="4" w:space="0" w:color="auto"/>
              <w:bottom w:val="nil"/>
              <w:right w:val="single" w:sz="4" w:space="0" w:color="auto"/>
            </w:tcBorders>
            <w:hideMark/>
          </w:tcPr>
          <w:p w:rsidR="00D5398E" w:rsidRDefault="00D5398E" w:rsidP="00421B2F">
            <w:pPr>
              <w:ind w:right="-1"/>
              <w:rPr>
                <w:rStyle w:val="a7"/>
              </w:rPr>
            </w:pPr>
            <w:r>
              <w:rPr>
                <w:rStyle w:val="a7"/>
              </w:rPr>
              <w:t>6.2.</w:t>
            </w:r>
            <w:r>
              <w:t xml:space="preserve"> Расчетный счет</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rPr>
            </w:pPr>
          </w:p>
        </w:tc>
      </w:tr>
      <w:tr w:rsidR="00D5398E" w:rsidTr="00EF33D3">
        <w:trPr>
          <w:trHeight w:val="67"/>
        </w:trPr>
        <w:tc>
          <w:tcPr>
            <w:tcW w:w="5760" w:type="dxa"/>
            <w:tcBorders>
              <w:top w:val="nil"/>
              <w:left w:val="single" w:sz="4" w:space="0" w:color="auto"/>
              <w:bottom w:val="nil"/>
              <w:right w:val="single" w:sz="4" w:space="0" w:color="auto"/>
            </w:tcBorders>
            <w:hideMark/>
          </w:tcPr>
          <w:p w:rsidR="00D5398E" w:rsidRDefault="00D5398E" w:rsidP="00421B2F">
            <w:pPr>
              <w:ind w:right="-1"/>
              <w:rPr>
                <w:rStyle w:val="a7"/>
              </w:rPr>
            </w:pPr>
            <w:r>
              <w:rPr>
                <w:rStyle w:val="a7"/>
              </w:rPr>
              <w:t>6.3. Корреспондентский счет</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rPr>
            </w:pPr>
          </w:p>
        </w:tc>
      </w:tr>
      <w:tr w:rsidR="00D5398E" w:rsidTr="00EF33D3">
        <w:trPr>
          <w:trHeight w:val="67"/>
        </w:trPr>
        <w:tc>
          <w:tcPr>
            <w:tcW w:w="5760" w:type="dxa"/>
            <w:tcBorders>
              <w:top w:val="nil"/>
              <w:left w:val="single" w:sz="4" w:space="0" w:color="auto"/>
              <w:bottom w:val="single" w:sz="4" w:space="0" w:color="auto"/>
              <w:right w:val="single" w:sz="4" w:space="0" w:color="auto"/>
            </w:tcBorders>
            <w:hideMark/>
          </w:tcPr>
          <w:p w:rsidR="00D5398E" w:rsidRDefault="00D5398E" w:rsidP="00421B2F">
            <w:pPr>
              <w:ind w:right="-1"/>
              <w:rPr>
                <w:rStyle w:val="a7"/>
              </w:rPr>
            </w:pPr>
            <w:r>
              <w:rPr>
                <w:rStyle w:val="a7"/>
              </w:rPr>
              <w:t>6.4. Код БИК</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rPr>
            </w:pPr>
          </w:p>
        </w:tc>
      </w:tr>
      <w:tr w:rsidR="00D5398E" w:rsidTr="00EF33D3">
        <w:trPr>
          <w:trHeight w:val="67"/>
        </w:trPr>
        <w:tc>
          <w:tcPr>
            <w:tcW w:w="5760" w:type="dxa"/>
            <w:tcBorders>
              <w:top w:val="single" w:sz="4" w:space="0" w:color="auto"/>
              <w:left w:val="single" w:sz="4" w:space="0" w:color="auto"/>
              <w:bottom w:val="single" w:sz="4" w:space="0" w:color="auto"/>
              <w:right w:val="single" w:sz="4" w:space="0" w:color="auto"/>
            </w:tcBorders>
            <w:hideMark/>
          </w:tcPr>
          <w:p w:rsidR="00D5398E" w:rsidRDefault="0061499A" w:rsidP="0061499A">
            <w:pPr>
              <w:tabs>
                <w:tab w:val="num" w:pos="1300"/>
              </w:tabs>
              <w:spacing w:after="60"/>
              <w:ind w:right="-1"/>
              <w:jc w:val="both"/>
              <w:rPr>
                <w:b/>
                <w:bCs/>
              </w:rPr>
            </w:pPr>
            <w:r>
              <w:rPr>
                <w:b/>
                <w:bCs/>
              </w:rPr>
              <w:t xml:space="preserve">7. </w:t>
            </w:r>
            <w:r w:rsidR="00D5398E">
              <w:rPr>
                <w:b/>
                <w:bCs/>
              </w:rPr>
              <w:t xml:space="preserve">Сведения о выданных участнику размещения заказа лицензиях, необходимых для выполнения обязательств по контракту </w:t>
            </w:r>
            <w:r w:rsidR="00D5398E">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79" w:type="dxa"/>
            <w:tcBorders>
              <w:top w:val="single" w:sz="4" w:space="0" w:color="auto"/>
              <w:left w:val="single" w:sz="4" w:space="0" w:color="auto"/>
              <w:bottom w:val="single" w:sz="4" w:space="0" w:color="auto"/>
              <w:right w:val="single" w:sz="4" w:space="0" w:color="auto"/>
            </w:tcBorders>
          </w:tcPr>
          <w:p w:rsidR="00D5398E" w:rsidRDefault="00D5398E" w:rsidP="00421B2F">
            <w:pPr>
              <w:ind w:right="-1"/>
              <w:rPr>
                <w:b/>
              </w:rPr>
            </w:pPr>
          </w:p>
        </w:tc>
      </w:tr>
    </w:tbl>
    <w:p w:rsidR="00D5398E" w:rsidRDefault="00D5398E" w:rsidP="00421B2F">
      <w:pPr>
        <w:ind w:right="-1"/>
      </w:pPr>
    </w:p>
    <w:p w:rsidR="00D5398E" w:rsidRPr="00D5398E" w:rsidRDefault="00D5398E" w:rsidP="00421B2F">
      <w:pPr>
        <w:ind w:right="-1"/>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421B2F">
      <w:pPr>
        <w:ind w:right="-1"/>
        <w:rPr>
          <w:sz w:val="20"/>
          <w:szCs w:val="20"/>
        </w:rPr>
      </w:pPr>
      <w:r w:rsidRPr="00D5398E">
        <w:rPr>
          <w:sz w:val="20"/>
          <w:szCs w:val="20"/>
        </w:rPr>
        <w:t>Участник размещения заказа</w:t>
      </w:r>
    </w:p>
    <w:p w:rsidR="00D5398E" w:rsidRPr="00D5398E" w:rsidRDefault="00D5398E" w:rsidP="00421B2F">
      <w:pPr>
        <w:ind w:right="-1"/>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421B2F">
      <w:pPr>
        <w:ind w:right="-1"/>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421B2F">
      <w:pPr>
        <w:ind w:right="-1"/>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421B2F">
      <w:pPr>
        <w:ind w:right="-1"/>
        <w:rPr>
          <w:sz w:val="20"/>
          <w:szCs w:val="20"/>
        </w:rPr>
      </w:pPr>
      <w:r w:rsidRPr="00D5398E">
        <w:rPr>
          <w:sz w:val="20"/>
          <w:szCs w:val="20"/>
        </w:rPr>
        <w:t>М.П.</w:t>
      </w:r>
    </w:p>
    <w:p w:rsidR="00D5398E" w:rsidRPr="00D5398E" w:rsidRDefault="00D5398E" w:rsidP="00421B2F">
      <w:pPr>
        <w:ind w:right="-1"/>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421B2F">
      <w:pPr>
        <w:ind w:right="-1"/>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421B2F">
      <w:pPr>
        <w:ind w:right="-1"/>
        <w:jc w:val="both"/>
      </w:pPr>
      <w:r w:rsidRPr="00D5398E">
        <w:rPr>
          <w:sz w:val="20"/>
          <w:szCs w:val="20"/>
        </w:rPr>
        <w:t xml:space="preserve"> (для юридического лица))</w:t>
      </w:r>
    </w:p>
    <w:sectPr w:rsidR="00ED6D6C" w:rsidSect="00787EB5">
      <w:pgSz w:w="11906" w:h="16838"/>
      <w:pgMar w:top="692" w:right="850" w:bottom="0"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22" w:rsidRDefault="00DB2022" w:rsidP="00421B2F">
      <w:r>
        <w:separator/>
      </w:r>
    </w:p>
  </w:endnote>
  <w:endnote w:type="continuationSeparator" w:id="0">
    <w:p w:rsidR="00DB2022" w:rsidRDefault="00DB2022" w:rsidP="00421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22" w:rsidRDefault="00DB2022" w:rsidP="00421B2F">
      <w:r>
        <w:separator/>
      </w:r>
    </w:p>
  </w:footnote>
  <w:footnote w:type="continuationSeparator" w:id="0">
    <w:p w:rsidR="00DB2022" w:rsidRDefault="00DB2022" w:rsidP="00421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DED7436"/>
    <w:multiLevelType w:val="hybridMultilevel"/>
    <w:tmpl w:val="0C58D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5029"/>
    <w:rsid w:val="00012B28"/>
    <w:rsid w:val="0005329E"/>
    <w:rsid w:val="00110D7C"/>
    <w:rsid w:val="0013161D"/>
    <w:rsid w:val="001A5FE1"/>
    <w:rsid w:val="001E1783"/>
    <w:rsid w:val="0021404B"/>
    <w:rsid w:val="00217B08"/>
    <w:rsid w:val="00242CF6"/>
    <w:rsid w:val="00272437"/>
    <w:rsid w:val="002E6FC1"/>
    <w:rsid w:val="00314BF5"/>
    <w:rsid w:val="00316715"/>
    <w:rsid w:val="00341C06"/>
    <w:rsid w:val="003815A1"/>
    <w:rsid w:val="00382257"/>
    <w:rsid w:val="003F7244"/>
    <w:rsid w:val="00413A7E"/>
    <w:rsid w:val="00421B2F"/>
    <w:rsid w:val="00436EB3"/>
    <w:rsid w:val="00490506"/>
    <w:rsid w:val="005160DF"/>
    <w:rsid w:val="00521C93"/>
    <w:rsid w:val="00583837"/>
    <w:rsid w:val="0059448E"/>
    <w:rsid w:val="0059543C"/>
    <w:rsid w:val="005B22E7"/>
    <w:rsid w:val="005B4E18"/>
    <w:rsid w:val="005D3EC7"/>
    <w:rsid w:val="005D75FE"/>
    <w:rsid w:val="0061499A"/>
    <w:rsid w:val="00635029"/>
    <w:rsid w:val="00655044"/>
    <w:rsid w:val="00672D0F"/>
    <w:rsid w:val="006818C8"/>
    <w:rsid w:val="0068705B"/>
    <w:rsid w:val="006B0375"/>
    <w:rsid w:val="006B07FE"/>
    <w:rsid w:val="006D22D9"/>
    <w:rsid w:val="007028B6"/>
    <w:rsid w:val="00726DC1"/>
    <w:rsid w:val="00787EB5"/>
    <w:rsid w:val="007B0666"/>
    <w:rsid w:val="007D4CBC"/>
    <w:rsid w:val="007E49DC"/>
    <w:rsid w:val="00837A59"/>
    <w:rsid w:val="00863220"/>
    <w:rsid w:val="008B0C3A"/>
    <w:rsid w:val="00902DC1"/>
    <w:rsid w:val="00930320"/>
    <w:rsid w:val="009924B6"/>
    <w:rsid w:val="009B0F74"/>
    <w:rsid w:val="009C4EBC"/>
    <w:rsid w:val="009D1771"/>
    <w:rsid w:val="00A42D1D"/>
    <w:rsid w:val="00A86C7B"/>
    <w:rsid w:val="00AF515E"/>
    <w:rsid w:val="00B56C00"/>
    <w:rsid w:val="00B57408"/>
    <w:rsid w:val="00C43F4D"/>
    <w:rsid w:val="00C63728"/>
    <w:rsid w:val="00CB5BCE"/>
    <w:rsid w:val="00CD751B"/>
    <w:rsid w:val="00CE2B2D"/>
    <w:rsid w:val="00D5398E"/>
    <w:rsid w:val="00DB2022"/>
    <w:rsid w:val="00DB3C01"/>
    <w:rsid w:val="00DB5B38"/>
    <w:rsid w:val="00DF3DD7"/>
    <w:rsid w:val="00E7756D"/>
    <w:rsid w:val="00E80779"/>
    <w:rsid w:val="00E90CC6"/>
    <w:rsid w:val="00EA5518"/>
    <w:rsid w:val="00ED6D6C"/>
    <w:rsid w:val="00EF33D3"/>
    <w:rsid w:val="00F41547"/>
    <w:rsid w:val="00F433F9"/>
    <w:rsid w:val="00FC3A16"/>
    <w:rsid w:val="00FC6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 w:type="character" w:customStyle="1" w:styleId="FontStyle14">
    <w:name w:val="Font Style14"/>
    <w:basedOn w:val="a0"/>
    <w:uiPriority w:val="99"/>
    <w:rsid w:val="00CE2B2D"/>
    <w:rPr>
      <w:rFonts w:ascii="Tahoma" w:hAnsi="Tahoma" w:cs="Tahoma"/>
      <w:i/>
      <w:iCs/>
      <w:sz w:val="16"/>
      <w:szCs w:val="16"/>
    </w:rPr>
  </w:style>
  <w:style w:type="paragraph" w:customStyle="1" w:styleId="Style3">
    <w:name w:val="Style3"/>
    <w:basedOn w:val="a"/>
    <w:uiPriority w:val="99"/>
    <w:rsid w:val="00CE2B2D"/>
    <w:pPr>
      <w:widowControl w:val="0"/>
      <w:autoSpaceDE w:val="0"/>
      <w:autoSpaceDN w:val="0"/>
      <w:adjustRightInd w:val="0"/>
      <w:spacing w:line="259" w:lineRule="exact"/>
    </w:pPr>
    <w:rPr>
      <w:rFonts w:eastAsiaTheme="minorEastAsia"/>
    </w:rPr>
  </w:style>
  <w:style w:type="paragraph" w:styleId="a8">
    <w:name w:val="header"/>
    <w:basedOn w:val="a"/>
    <w:link w:val="a9"/>
    <w:uiPriority w:val="99"/>
    <w:semiHidden/>
    <w:unhideWhenUsed/>
    <w:rsid w:val="00421B2F"/>
    <w:pPr>
      <w:tabs>
        <w:tab w:val="center" w:pos="4677"/>
        <w:tab w:val="right" w:pos="9355"/>
      </w:tabs>
    </w:pPr>
  </w:style>
  <w:style w:type="character" w:customStyle="1" w:styleId="a9">
    <w:name w:val="Верхний колонтитул Знак"/>
    <w:basedOn w:val="a0"/>
    <w:link w:val="a8"/>
    <w:uiPriority w:val="99"/>
    <w:semiHidden/>
    <w:rsid w:val="00421B2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21B2F"/>
    <w:pPr>
      <w:tabs>
        <w:tab w:val="center" w:pos="4677"/>
        <w:tab w:val="right" w:pos="9355"/>
      </w:tabs>
    </w:pPr>
  </w:style>
  <w:style w:type="character" w:customStyle="1" w:styleId="ab">
    <w:name w:val="Нижний колонтитул Знак"/>
    <w:basedOn w:val="a0"/>
    <w:link w:val="aa"/>
    <w:uiPriority w:val="99"/>
    <w:semiHidden/>
    <w:rsid w:val="00421B2F"/>
    <w:rPr>
      <w:rFonts w:ascii="Times New Roman" w:eastAsia="Times New Roman" w:hAnsi="Times New Roman" w:cs="Times New Roman"/>
      <w:sz w:val="24"/>
      <w:szCs w:val="24"/>
      <w:lang w:eastAsia="ru-RU"/>
    </w:rPr>
  </w:style>
  <w:style w:type="paragraph" w:styleId="ac">
    <w:name w:val="Normal (Web)"/>
    <w:aliases w:val="Обычный (Web),Знак Знак1"/>
    <w:basedOn w:val="a"/>
    <w:link w:val="ad"/>
    <w:uiPriority w:val="99"/>
    <w:rsid w:val="00B57408"/>
    <w:pPr>
      <w:spacing w:after="150"/>
    </w:pPr>
    <w:rPr>
      <w:sz w:val="18"/>
      <w:szCs w:val="18"/>
    </w:rPr>
  </w:style>
  <w:style w:type="character" w:customStyle="1" w:styleId="ad">
    <w:name w:val="Обычный (веб) Знак"/>
    <w:aliases w:val="Обычный (Web) Знак,Знак Знак1 Знак"/>
    <w:link w:val="ac"/>
    <w:locked/>
    <w:rsid w:val="00B57408"/>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096F95-07D0-482F-AB07-94AF1B18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Пользователь Windows</cp:lastModifiedBy>
  <cp:revision>37</cp:revision>
  <dcterms:created xsi:type="dcterms:W3CDTF">2018-10-12T05:59:00Z</dcterms:created>
  <dcterms:modified xsi:type="dcterms:W3CDTF">2021-08-31T11:14:00Z</dcterms:modified>
</cp:coreProperties>
</file>