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53" w:rsidRPr="00704258" w:rsidRDefault="00244F53" w:rsidP="00244F53">
      <w:pPr>
        <w:tabs>
          <w:tab w:val="left" w:pos="1620"/>
        </w:tabs>
        <w:autoSpaceDN w:val="0"/>
        <w:jc w:val="center"/>
        <w:rPr>
          <w:rFonts w:eastAsia="Calibri"/>
          <w:b/>
          <w:kern w:val="3"/>
          <w:sz w:val="28"/>
          <w:szCs w:val="28"/>
          <w:lang w:eastAsia="ru-RU"/>
        </w:rPr>
      </w:pPr>
      <w:r w:rsidRPr="00704258">
        <w:rPr>
          <w:rFonts w:eastAsia="Calibri"/>
          <w:b/>
          <w:kern w:val="3"/>
          <w:sz w:val="28"/>
          <w:szCs w:val="28"/>
          <w:lang w:eastAsia="ru-RU"/>
        </w:rPr>
        <w:t>Договор № ____</w:t>
      </w:r>
    </w:p>
    <w:p w:rsidR="00244F53" w:rsidRPr="00704258" w:rsidRDefault="00244F53" w:rsidP="00244F53">
      <w:pPr>
        <w:tabs>
          <w:tab w:val="left" w:pos="1620"/>
        </w:tabs>
        <w:autoSpaceDN w:val="0"/>
        <w:jc w:val="center"/>
        <w:rPr>
          <w:rFonts w:eastAsia="Calibri"/>
          <w:b/>
          <w:kern w:val="3"/>
          <w:sz w:val="28"/>
          <w:szCs w:val="28"/>
          <w:lang w:eastAsia="ru-RU"/>
        </w:rPr>
      </w:pPr>
      <w:r w:rsidRPr="00704258">
        <w:rPr>
          <w:rFonts w:eastAsia="Calibri"/>
          <w:b/>
          <w:kern w:val="3"/>
          <w:sz w:val="28"/>
          <w:szCs w:val="28"/>
          <w:lang w:eastAsia="ru-RU"/>
        </w:rPr>
        <w:t>поставки</w:t>
      </w:r>
      <w:r w:rsidR="00743964" w:rsidRPr="00704258">
        <w:rPr>
          <w:rFonts w:eastAsia="Calibri"/>
          <w:b/>
          <w:kern w:val="3"/>
          <w:sz w:val="28"/>
          <w:szCs w:val="28"/>
          <w:lang w:eastAsia="ru-RU"/>
        </w:rPr>
        <w:t xml:space="preserve"> товара </w:t>
      </w:r>
    </w:p>
    <w:p w:rsidR="00244F53" w:rsidRPr="00704258" w:rsidRDefault="00244F53" w:rsidP="00244F53">
      <w:pPr>
        <w:tabs>
          <w:tab w:val="left" w:pos="1968"/>
          <w:tab w:val="left" w:pos="3888"/>
          <w:tab w:val="left" w:pos="6928"/>
        </w:tabs>
        <w:autoSpaceDN w:val="0"/>
        <w:jc w:val="both"/>
        <w:rPr>
          <w:rFonts w:eastAsia="Calibri"/>
          <w:b/>
          <w:kern w:val="3"/>
          <w:sz w:val="28"/>
          <w:szCs w:val="28"/>
          <w:lang w:eastAsia="ru-RU"/>
        </w:rPr>
      </w:pPr>
      <w:r w:rsidRPr="00704258">
        <w:rPr>
          <w:rFonts w:eastAsia="Calibri"/>
          <w:b/>
          <w:kern w:val="3"/>
          <w:sz w:val="28"/>
          <w:szCs w:val="28"/>
          <w:lang w:eastAsia="ru-RU"/>
        </w:rPr>
        <w:tab/>
      </w:r>
      <w:r w:rsidRPr="00704258">
        <w:rPr>
          <w:rFonts w:eastAsia="Calibri"/>
          <w:b/>
          <w:kern w:val="3"/>
          <w:sz w:val="28"/>
          <w:szCs w:val="28"/>
          <w:lang w:eastAsia="ru-RU"/>
        </w:rPr>
        <w:tab/>
      </w:r>
    </w:p>
    <w:p w:rsidR="00244F53" w:rsidRPr="00704258" w:rsidRDefault="00244F53" w:rsidP="00244F53">
      <w:pPr>
        <w:suppressAutoHyphens w:val="0"/>
        <w:jc w:val="both"/>
        <w:rPr>
          <w:sz w:val="28"/>
          <w:szCs w:val="28"/>
          <w:lang w:eastAsia="ru-RU"/>
        </w:rPr>
      </w:pPr>
      <w:r w:rsidRPr="00704258">
        <w:rPr>
          <w:rFonts w:eastAsia="Calibri"/>
          <w:sz w:val="28"/>
          <w:szCs w:val="28"/>
          <w:lang w:eastAsia="ru-RU"/>
        </w:rPr>
        <w:t>г.</w:t>
      </w:r>
      <w:r w:rsidR="00743964" w:rsidRPr="00704258">
        <w:rPr>
          <w:rFonts w:eastAsia="Calibri"/>
          <w:sz w:val="28"/>
          <w:szCs w:val="28"/>
          <w:lang w:eastAsia="ru-RU"/>
        </w:rPr>
        <w:t xml:space="preserve"> Вологда</w:t>
      </w:r>
      <w:r w:rsidRPr="00704258">
        <w:rPr>
          <w:rFonts w:eastAsia="Calibri"/>
          <w:sz w:val="28"/>
          <w:szCs w:val="28"/>
          <w:lang w:eastAsia="ru-RU"/>
        </w:rPr>
        <w:t xml:space="preserve">                                     </w:t>
      </w:r>
      <w:r w:rsidR="003F7235" w:rsidRPr="00704258">
        <w:rPr>
          <w:rFonts w:eastAsia="Calibri"/>
          <w:sz w:val="28"/>
          <w:szCs w:val="28"/>
          <w:lang w:eastAsia="ru-RU"/>
        </w:rPr>
        <w:t xml:space="preserve">                                </w:t>
      </w:r>
      <w:r w:rsidR="003F7235" w:rsidRPr="00704258">
        <w:rPr>
          <w:sz w:val="28"/>
          <w:szCs w:val="28"/>
          <w:lang w:eastAsia="ru-RU"/>
        </w:rPr>
        <w:t xml:space="preserve"> </w:t>
      </w:r>
      <w:r w:rsidR="00D4194A" w:rsidRPr="00704258">
        <w:rPr>
          <w:sz w:val="28"/>
          <w:szCs w:val="28"/>
          <w:lang w:eastAsia="ru-RU"/>
        </w:rPr>
        <w:t xml:space="preserve">  </w:t>
      </w:r>
      <w:r w:rsidRPr="00704258">
        <w:rPr>
          <w:sz w:val="28"/>
          <w:szCs w:val="28"/>
          <w:lang w:eastAsia="ru-RU"/>
        </w:rPr>
        <w:t xml:space="preserve"> «___» _________ 20</w:t>
      </w:r>
      <w:r w:rsidR="00273319">
        <w:rPr>
          <w:sz w:val="28"/>
          <w:szCs w:val="28"/>
          <w:lang w:eastAsia="ru-RU"/>
        </w:rPr>
        <w:t>20</w:t>
      </w:r>
      <w:r w:rsidRPr="00704258">
        <w:rPr>
          <w:rFonts w:eastAsia="Calibri"/>
          <w:sz w:val="28"/>
          <w:szCs w:val="28"/>
          <w:lang w:eastAsia="ru-RU"/>
        </w:rPr>
        <w:t xml:space="preserve"> г.</w:t>
      </w:r>
    </w:p>
    <w:p w:rsidR="00244F53" w:rsidRPr="00704258" w:rsidRDefault="00244F53" w:rsidP="00244F53">
      <w:pPr>
        <w:suppressAutoHyphens w:val="0"/>
        <w:jc w:val="both"/>
        <w:rPr>
          <w:sz w:val="28"/>
          <w:szCs w:val="28"/>
          <w:lang w:eastAsia="ru-RU"/>
        </w:rPr>
      </w:pPr>
    </w:p>
    <w:p w:rsidR="00244F53" w:rsidRPr="00704258" w:rsidRDefault="00244F53" w:rsidP="00F90376">
      <w:pPr>
        <w:pStyle w:val="Standard"/>
        <w:jc w:val="both"/>
        <w:rPr>
          <w:sz w:val="28"/>
          <w:szCs w:val="28"/>
        </w:rPr>
      </w:pPr>
      <w:r w:rsidRPr="00704258">
        <w:rPr>
          <w:sz w:val="28"/>
          <w:szCs w:val="28"/>
        </w:rPr>
        <w:t xml:space="preserve">     </w:t>
      </w:r>
      <w:proofErr w:type="gramStart"/>
      <w:r w:rsidRPr="00704258">
        <w:rPr>
          <w:sz w:val="28"/>
          <w:szCs w:val="28"/>
        </w:rPr>
        <w:t>Частное учреждение здравоохранения «Больница «РЖД - Медицина» города Вологда» (ЧУЗ «РЖД - Медицина» г. Вологда»), именуемое в дальнейшем «Покупатель», в лице  главного врача Пятакова Евгения Михайловича,  действующего на основании Устава, с одной стороны, и </w:t>
      </w:r>
      <w:r w:rsidR="000903F4">
        <w:rPr>
          <w:sz w:val="28"/>
          <w:szCs w:val="28"/>
        </w:rPr>
        <w:t>___________________</w:t>
      </w:r>
      <w:r w:rsidRPr="00704258">
        <w:rPr>
          <w:sz w:val="28"/>
          <w:szCs w:val="28"/>
        </w:rPr>
        <w:t xml:space="preserve">, именуемое в дальнейшем «Поставщик», в лице </w:t>
      </w:r>
      <w:r w:rsidR="000903F4">
        <w:rPr>
          <w:sz w:val="28"/>
          <w:szCs w:val="28"/>
        </w:rPr>
        <w:t>______________________</w:t>
      </w:r>
      <w:r w:rsidRPr="00704258">
        <w:rPr>
          <w:sz w:val="28"/>
          <w:szCs w:val="28"/>
        </w:rPr>
        <w:t xml:space="preserve">, действующего на основании </w:t>
      </w:r>
      <w:r w:rsidR="000903F4">
        <w:rPr>
          <w:sz w:val="28"/>
          <w:szCs w:val="28"/>
        </w:rPr>
        <w:t>_____________</w:t>
      </w:r>
      <w:r w:rsidRPr="00704258">
        <w:rPr>
          <w:sz w:val="28"/>
          <w:szCs w:val="28"/>
        </w:rPr>
        <w:t>, с другой стороны, именуемые далее «Стороны», заключили настоящий Договор о нижеследующем:</w:t>
      </w:r>
      <w:proofErr w:type="gramEnd"/>
    </w:p>
    <w:p w:rsidR="00F90376" w:rsidRPr="00704258" w:rsidRDefault="00F90376" w:rsidP="00F90376">
      <w:pPr>
        <w:pStyle w:val="Standard"/>
        <w:jc w:val="both"/>
        <w:rPr>
          <w:sz w:val="28"/>
          <w:szCs w:val="28"/>
        </w:rPr>
      </w:pPr>
    </w:p>
    <w:p w:rsidR="00244F53" w:rsidRPr="00704258" w:rsidRDefault="00244F53" w:rsidP="00244F53">
      <w:pPr>
        <w:suppressAutoHyphens w:val="0"/>
        <w:spacing w:line="360" w:lineRule="auto"/>
        <w:jc w:val="center"/>
        <w:rPr>
          <w:b/>
          <w:sz w:val="28"/>
          <w:szCs w:val="28"/>
          <w:lang w:eastAsia="ru-RU"/>
        </w:rPr>
      </w:pPr>
      <w:r w:rsidRPr="00704258">
        <w:rPr>
          <w:b/>
          <w:sz w:val="28"/>
          <w:szCs w:val="28"/>
          <w:lang w:eastAsia="ru-RU"/>
        </w:rPr>
        <w:t>1. Предмет Договора</w:t>
      </w:r>
    </w:p>
    <w:p w:rsidR="00244F53" w:rsidRPr="00704258" w:rsidRDefault="00244F53" w:rsidP="00244F53">
      <w:pPr>
        <w:autoSpaceDN w:val="0"/>
        <w:ind w:firstLine="720"/>
        <w:jc w:val="both"/>
        <w:rPr>
          <w:rFonts w:eastAsia="Calibri"/>
          <w:kern w:val="3"/>
          <w:sz w:val="28"/>
          <w:szCs w:val="28"/>
          <w:lang w:eastAsia="ru-RU"/>
        </w:rPr>
      </w:pPr>
      <w:r w:rsidRPr="00704258">
        <w:rPr>
          <w:rFonts w:eastAsia="Calibri"/>
          <w:kern w:val="3"/>
          <w:sz w:val="28"/>
          <w:szCs w:val="28"/>
          <w:lang w:eastAsia="ru-RU"/>
        </w:rPr>
        <w:t>1.1. Поставщик обязуется</w:t>
      </w:r>
      <w:r w:rsidRPr="00704258">
        <w:rPr>
          <w:rFonts w:eastAsia="Calibri"/>
          <w:iCs/>
          <w:kern w:val="3"/>
          <w:sz w:val="28"/>
          <w:szCs w:val="28"/>
          <w:lang w:eastAsia="ru-RU"/>
        </w:rPr>
        <w:t xml:space="preserve"> передать Покупа</w:t>
      </w:r>
      <w:r w:rsidR="00333C43" w:rsidRPr="00704258">
        <w:rPr>
          <w:rFonts w:eastAsia="Calibri"/>
          <w:iCs/>
          <w:kern w:val="3"/>
          <w:sz w:val="28"/>
          <w:szCs w:val="28"/>
          <w:lang w:eastAsia="ru-RU"/>
        </w:rPr>
        <w:t xml:space="preserve">телю в установленный Договором </w:t>
      </w:r>
      <w:r w:rsidR="00A25F8C" w:rsidRPr="00704258">
        <w:rPr>
          <w:rFonts w:eastAsia="Calibri"/>
          <w:iCs/>
          <w:kern w:val="3"/>
          <w:sz w:val="28"/>
          <w:szCs w:val="28"/>
          <w:lang w:eastAsia="ru-RU"/>
        </w:rPr>
        <w:t xml:space="preserve">срок </w:t>
      </w:r>
      <w:r w:rsidRPr="00704258">
        <w:rPr>
          <w:rFonts w:eastAsia="Calibri"/>
          <w:kern w:val="3"/>
          <w:sz w:val="28"/>
          <w:szCs w:val="28"/>
          <w:lang w:eastAsia="ru-RU"/>
        </w:rPr>
        <w:t xml:space="preserve">медицинское оборудование (далее </w:t>
      </w:r>
      <w:r w:rsidR="0016328C" w:rsidRPr="00704258">
        <w:rPr>
          <w:rFonts w:eastAsia="Calibri"/>
          <w:kern w:val="3"/>
          <w:sz w:val="28"/>
          <w:szCs w:val="28"/>
          <w:lang w:eastAsia="ru-RU"/>
        </w:rPr>
        <w:t xml:space="preserve">- </w:t>
      </w:r>
      <w:r w:rsidRPr="00704258">
        <w:rPr>
          <w:rFonts w:eastAsia="Calibri"/>
          <w:kern w:val="3"/>
          <w:sz w:val="28"/>
          <w:szCs w:val="28"/>
          <w:lang w:eastAsia="ru-RU"/>
        </w:rPr>
        <w:t>«Товар») в соответствии со Спецификацией (Приложение №</w:t>
      </w:r>
      <w:r w:rsidR="0016328C" w:rsidRPr="00704258">
        <w:rPr>
          <w:rFonts w:eastAsia="Calibri"/>
          <w:kern w:val="3"/>
          <w:sz w:val="28"/>
          <w:szCs w:val="28"/>
          <w:lang w:eastAsia="ru-RU"/>
        </w:rPr>
        <w:t>1)</w:t>
      </w:r>
      <w:r w:rsidRPr="00704258">
        <w:rPr>
          <w:rFonts w:eastAsia="Calibri"/>
          <w:kern w:val="3"/>
          <w:sz w:val="28"/>
          <w:szCs w:val="28"/>
          <w:lang w:eastAsia="ru-RU"/>
        </w:rPr>
        <w:t>, а Покупатель обязуется принять и оплатить Товар.</w:t>
      </w:r>
    </w:p>
    <w:p w:rsidR="00244F53" w:rsidRPr="00704258" w:rsidRDefault="00244F53" w:rsidP="00244F53">
      <w:pPr>
        <w:widowControl w:val="0"/>
        <w:tabs>
          <w:tab w:val="left" w:pos="1134"/>
        </w:tabs>
        <w:suppressAutoHyphens w:val="0"/>
        <w:jc w:val="both"/>
        <w:rPr>
          <w:sz w:val="28"/>
          <w:szCs w:val="28"/>
          <w:lang w:eastAsia="ru-RU"/>
        </w:rPr>
      </w:pPr>
      <w:r w:rsidRPr="00704258">
        <w:rPr>
          <w:sz w:val="28"/>
          <w:szCs w:val="28"/>
        </w:rPr>
        <w:t xml:space="preserve">            1.2. Срок поставки Товара: определяется в Графике поставки (Приложение №2).</w:t>
      </w:r>
      <w:r w:rsidRPr="00704258">
        <w:rPr>
          <w:sz w:val="28"/>
          <w:szCs w:val="28"/>
          <w:lang w:eastAsia="ru-RU"/>
        </w:rPr>
        <w:t xml:space="preserve"> </w:t>
      </w:r>
    </w:p>
    <w:p w:rsidR="0016328C" w:rsidRPr="00704258" w:rsidRDefault="00244F53" w:rsidP="0016328C">
      <w:pPr>
        <w:pStyle w:val="Standard"/>
        <w:spacing w:line="240" w:lineRule="atLeast"/>
        <w:jc w:val="both"/>
        <w:rPr>
          <w:sz w:val="28"/>
          <w:szCs w:val="28"/>
          <w:lang w:bidi="ru-RU"/>
        </w:rPr>
      </w:pPr>
      <w:r w:rsidRPr="00704258">
        <w:rPr>
          <w:sz w:val="28"/>
          <w:szCs w:val="28"/>
        </w:rPr>
        <w:t xml:space="preserve">            1.3. Поставка Товара осуществляется по адресу: </w:t>
      </w:r>
      <w:r w:rsidR="0016328C" w:rsidRPr="00704258">
        <w:rPr>
          <w:sz w:val="28"/>
          <w:szCs w:val="28"/>
        </w:rPr>
        <w:t xml:space="preserve">160009, </w:t>
      </w:r>
      <w:r w:rsidRPr="00704258">
        <w:rPr>
          <w:sz w:val="28"/>
          <w:szCs w:val="28"/>
        </w:rPr>
        <w:t xml:space="preserve">Вологодская область, </w:t>
      </w:r>
      <w:proofErr w:type="gramStart"/>
      <w:r w:rsidRPr="00704258">
        <w:rPr>
          <w:sz w:val="28"/>
          <w:szCs w:val="28"/>
        </w:rPr>
        <w:t>г</w:t>
      </w:r>
      <w:proofErr w:type="gramEnd"/>
      <w:r w:rsidRPr="00704258">
        <w:rPr>
          <w:sz w:val="28"/>
          <w:szCs w:val="28"/>
        </w:rPr>
        <w:t>. В</w:t>
      </w:r>
      <w:r w:rsidR="0016328C" w:rsidRPr="00704258">
        <w:rPr>
          <w:sz w:val="28"/>
          <w:szCs w:val="28"/>
        </w:rPr>
        <w:t>ологда, ул. Челюскинцев, д. 48</w:t>
      </w:r>
      <w:r w:rsidRPr="00704258">
        <w:rPr>
          <w:sz w:val="28"/>
          <w:szCs w:val="28"/>
        </w:rPr>
        <w:t xml:space="preserve"> </w:t>
      </w:r>
      <w:r w:rsidR="0016328C" w:rsidRPr="00704258">
        <w:rPr>
          <w:sz w:val="28"/>
          <w:szCs w:val="28"/>
          <w:lang w:bidi="ru-RU"/>
        </w:rPr>
        <w:t>в рабочие дни (с понедельника по пятницу, исключая праздничные дни) с 8.00 до 15.00 местного времени.</w:t>
      </w:r>
    </w:p>
    <w:p w:rsidR="003F7235" w:rsidRPr="00704258" w:rsidRDefault="0016328C" w:rsidP="0016328C">
      <w:pPr>
        <w:pStyle w:val="Standard"/>
        <w:spacing w:line="240" w:lineRule="atLeast"/>
        <w:jc w:val="both"/>
        <w:rPr>
          <w:sz w:val="28"/>
          <w:szCs w:val="28"/>
        </w:rPr>
      </w:pPr>
      <w:r w:rsidRPr="00704258">
        <w:rPr>
          <w:sz w:val="28"/>
          <w:szCs w:val="28"/>
          <w:lang w:bidi="ru-RU"/>
        </w:rPr>
        <w:t xml:space="preserve">            </w:t>
      </w:r>
      <w:r w:rsidR="00244F53" w:rsidRPr="00704258">
        <w:rPr>
          <w:sz w:val="28"/>
          <w:szCs w:val="28"/>
        </w:rPr>
        <w:t>1.4. Время поставки согласовывается не менее чем за 48 часов до момента поставки Товара.</w:t>
      </w:r>
      <w:r w:rsidR="00244F53" w:rsidRPr="00704258">
        <w:rPr>
          <w:sz w:val="28"/>
          <w:szCs w:val="28"/>
        </w:rPr>
        <w:tab/>
      </w:r>
    </w:p>
    <w:p w:rsidR="003F7235" w:rsidRPr="00704258" w:rsidRDefault="003F7235" w:rsidP="0016328C">
      <w:pPr>
        <w:pStyle w:val="Standard"/>
        <w:spacing w:line="240" w:lineRule="atLeast"/>
        <w:jc w:val="both"/>
        <w:rPr>
          <w:sz w:val="28"/>
          <w:szCs w:val="28"/>
        </w:rPr>
      </w:pPr>
    </w:p>
    <w:p w:rsidR="00244F53" w:rsidRPr="00704258" w:rsidRDefault="00244F53" w:rsidP="00244F53">
      <w:pPr>
        <w:suppressAutoHyphens w:val="0"/>
        <w:spacing w:line="360" w:lineRule="auto"/>
        <w:jc w:val="center"/>
        <w:rPr>
          <w:b/>
          <w:sz w:val="28"/>
          <w:szCs w:val="28"/>
          <w:lang w:eastAsia="ru-RU"/>
        </w:rPr>
      </w:pPr>
      <w:r w:rsidRPr="00704258">
        <w:rPr>
          <w:b/>
          <w:sz w:val="28"/>
          <w:szCs w:val="28"/>
          <w:lang w:eastAsia="ru-RU"/>
        </w:rPr>
        <w:t>2. Стоимость и порядок оплаты</w:t>
      </w:r>
    </w:p>
    <w:p w:rsidR="00244F53" w:rsidRPr="00704258" w:rsidRDefault="00244F53" w:rsidP="00244F53">
      <w:pPr>
        <w:widowControl w:val="0"/>
        <w:suppressAutoHyphens w:val="0"/>
        <w:autoSpaceDE w:val="0"/>
        <w:autoSpaceDN w:val="0"/>
        <w:adjustRightInd w:val="0"/>
        <w:ind w:firstLine="720"/>
        <w:jc w:val="both"/>
        <w:rPr>
          <w:sz w:val="28"/>
          <w:szCs w:val="28"/>
          <w:lang w:eastAsia="ru-RU"/>
        </w:rPr>
      </w:pPr>
      <w:r w:rsidRPr="00704258">
        <w:rPr>
          <w:sz w:val="28"/>
          <w:szCs w:val="28"/>
          <w:lang w:eastAsia="ru-RU"/>
        </w:rPr>
        <w:t xml:space="preserve">2.1. </w:t>
      </w:r>
      <w:r w:rsidRPr="00704258">
        <w:rPr>
          <w:sz w:val="28"/>
          <w:szCs w:val="28"/>
        </w:rPr>
        <w:t xml:space="preserve">Общая стоимость Товара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0903F4">
        <w:rPr>
          <w:sz w:val="28"/>
          <w:szCs w:val="28"/>
        </w:rPr>
        <w:t>_______________</w:t>
      </w:r>
      <w:r w:rsidRPr="00704258">
        <w:rPr>
          <w:sz w:val="28"/>
          <w:szCs w:val="28"/>
        </w:rPr>
        <w:t xml:space="preserve"> </w:t>
      </w:r>
      <w:r w:rsidRPr="00704258">
        <w:rPr>
          <w:rStyle w:val="FontStyle18"/>
          <w:sz w:val="28"/>
          <w:szCs w:val="28"/>
        </w:rPr>
        <w:t>(</w:t>
      </w:r>
      <w:r w:rsidR="000903F4">
        <w:rPr>
          <w:rStyle w:val="FontStyle18"/>
          <w:sz w:val="28"/>
          <w:szCs w:val="28"/>
        </w:rPr>
        <w:t>__________________</w:t>
      </w:r>
      <w:r w:rsidRPr="00704258">
        <w:rPr>
          <w:rStyle w:val="FontStyle18"/>
          <w:sz w:val="28"/>
          <w:szCs w:val="28"/>
        </w:rPr>
        <w:t>) рублей 00 копеек</w:t>
      </w:r>
      <w:r w:rsidRPr="00704258">
        <w:rPr>
          <w:rStyle w:val="FontStyle21"/>
          <w:rFonts w:ascii="Times New Roman" w:hAnsi="Times New Roman" w:cs="Times New Roman"/>
          <w:sz w:val="28"/>
          <w:szCs w:val="28"/>
        </w:rPr>
        <w:t xml:space="preserve">, </w:t>
      </w:r>
      <w:r w:rsidRPr="00704258">
        <w:rPr>
          <w:sz w:val="28"/>
          <w:szCs w:val="28"/>
        </w:rPr>
        <w:t>НДС не облагается на основании пп.1 п.2 ст.149 НК РФ, согласно перечню, утв. Постановлением Правительства РФ от 30.09.2015 № 1042.</w:t>
      </w:r>
    </w:p>
    <w:p w:rsidR="00244F53" w:rsidRPr="00704258" w:rsidRDefault="00244F53" w:rsidP="00244F53">
      <w:pPr>
        <w:spacing w:line="240" w:lineRule="atLeast"/>
        <w:ind w:firstLine="709"/>
        <w:jc w:val="both"/>
        <w:rPr>
          <w:sz w:val="28"/>
          <w:szCs w:val="28"/>
        </w:rPr>
      </w:pPr>
      <w:r w:rsidRPr="00704258">
        <w:rPr>
          <w:sz w:val="28"/>
          <w:szCs w:val="28"/>
          <w:lang w:eastAsia="ru-RU"/>
        </w:rPr>
        <w:t xml:space="preserve">2.2. </w:t>
      </w:r>
      <w:r w:rsidRPr="00704258">
        <w:rPr>
          <w:sz w:val="28"/>
          <w:szCs w:val="28"/>
        </w:rPr>
        <w:t>Оплата Товара производится Покупателем путем перечисления денежных средств на расчетный счет Поставщика в следующем порядке:</w:t>
      </w:r>
    </w:p>
    <w:p w:rsidR="00244F53" w:rsidRPr="00704258" w:rsidRDefault="00244F53" w:rsidP="00244F53">
      <w:pPr>
        <w:spacing w:line="240" w:lineRule="atLeast"/>
        <w:jc w:val="both"/>
        <w:rPr>
          <w:sz w:val="28"/>
          <w:szCs w:val="28"/>
        </w:rPr>
      </w:pPr>
      <w:r w:rsidRPr="00704258">
        <w:rPr>
          <w:sz w:val="28"/>
          <w:szCs w:val="28"/>
        </w:rPr>
        <w:t xml:space="preserve">   </w:t>
      </w:r>
      <w:r w:rsidRPr="00704258">
        <w:rPr>
          <w:sz w:val="28"/>
          <w:szCs w:val="28"/>
        </w:rPr>
        <w:tab/>
        <w:t xml:space="preserve">2.2.1. авансовый платеж перечисляется Покупателем Поставщику в течение </w:t>
      </w:r>
      <w:r w:rsidR="000903F4">
        <w:rPr>
          <w:sz w:val="28"/>
          <w:szCs w:val="28"/>
        </w:rPr>
        <w:t>________</w:t>
      </w:r>
      <w:r w:rsidRPr="00704258">
        <w:rPr>
          <w:sz w:val="28"/>
          <w:szCs w:val="28"/>
        </w:rPr>
        <w:t xml:space="preserve"> (десяти) банковских дней с даты  заключения Сторонами настоящего Договора,  в размере  30%  (тридцати процентов) от стоимости Товара, что составляет сумму</w:t>
      </w:r>
      <w:proofErr w:type="gramStart"/>
      <w:r w:rsidRPr="00704258">
        <w:rPr>
          <w:sz w:val="28"/>
          <w:szCs w:val="28"/>
        </w:rPr>
        <w:t xml:space="preserve">: </w:t>
      </w:r>
      <w:r w:rsidR="000903F4">
        <w:rPr>
          <w:sz w:val="28"/>
          <w:szCs w:val="28"/>
        </w:rPr>
        <w:t>_______________</w:t>
      </w:r>
      <w:r w:rsidRPr="00704258">
        <w:rPr>
          <w:sz w:val="28"/>
          <w:szCs w:val="28"/>
        </w:rPr>
        <w:t xml:space="preserve"> (</w:t>
      </w:r>
      <w:r w:rsidR="000903F4">
        <w:rPr>
          <w:sz w:val="28"/>
          <w:szCs w:val="28"/>
        </w:rPr>
        <w:t>_____________</w:t>
      </w:r>
      <w:r w:rsidRPr="00704258">
        <w:rPr>
          <w:sz w:val="28"/>
          <w:szCs w:val="28"/>
        </w:rPr>
        <w:t xml:space="preserve">) </w:t>
      </w:r>
      <w:proofErr w:type="gramEnd"/>
      <w:r w:rsidRPr="00704258">
        <w:rPr>
          <w:bCs/>
          <w:sz w:val="28"/>
          <w:szCs w:val="28"/>
        </w:rPr>
        <w:t>рублей 00 копеек</w:t>
      </w:r>
      <w:r w:rsidR="0016328C" w:rsidRPr="00704258">
        <w:rPr>
          <w:sz w:val="28"/>
          <w:szCs w:val="28"/>
        </w:rPr>
        <w:t>;</w:t>
      </w:r>
    </w:p>
    <w:p w:rsidR="00244F53" w:rsidRPr="00704258" w:rsidRDefault="00244F53" w:rsidP="00244F53">
      <w:pPr>
        <w:pStyle w:val="Standard"/>
        <w:spacing w:line="240" w:lineRule="atLeast"/>
        <w:ind w:firstLine="709"/>
        <w:jc w:val="both"/>
        <w:rPr>
          <w:sz w:val="28"/>
          <w:szCs w:val="28"/>
        </w:rPr>
      </w:pPr>
      <w:r w:rsidRPr="00704258">
        <w:rPr>
          <w:sz w:val="28"/>
          <w:szCs w:val="28"/>
        </w:rPr>
        <w:lastRenderedPageBreak/>
        <w:t>2.2.2. окончательный расчет осуществляется в течение 45 (сорока пяти) банковских дней после приемки Товара Покупателем в полном объеме и подписания Сторонами товарной накладной формы (ТОРГ-12).</w:t>
      </w:r>
    </w:p>
    <w:p w:rsidR="00244F53" w:rsidRPr="00704258" w:rsidRDefault="00244F53" w:rsidP="00244F53">
      <w:pPr>
        <w:suppressAutoHyphens w:val="0"/>
        <w:ind w:firstLine="709"/>
        <w:jc w:val="both"/>
        <w:rPr>
          <w:sz w:val="28"/>
          <w:szCs w:val="28"/>
          <w:lang w:eastAsia="ru-RU"/>
        </w:rPr>
      </w:pPr>
      <w:r w:rsidRPr="00704258">
        <w:rPr>
          <w:sz w:val="28"/>
          <w:szCs w:val="28"/>
          <w:lang w:eastAsia="ru-RU"/>
        </w:rPr>
        <w:t xml:space="preserve"> 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04258">
        <w:rPr>
          <w:sz w:val="28"/>
          <w:szCs w:val="28"/>
          <w:lang w:eastAsia="ru-RU"/>
        </w:rPr>
        <w:t>дств с б</w:t>
      </w:r>
      <w:proofErr w:type="gramEnd"/>
      <w:r w:rsidRPr="00704258">
        <w:rPr>
          <w:sz w:val="28"/>
          <w:szCs w:val="28"/>
          <w:lang w:eastAsia="ru-RU"/>
        </w:rPr>
        <w:t>анковского счета Покупателя.</w:t>
      </w:r>
    </w:p>
    <w:p w:rsidR="00C73B4B" w:rsidRPr="00704258" w:rsidRDefault="00C73B4B" w:rsidP="00244F53">
      <w:pPr>
        <w:suppressAutoHyphens w:val="0"/>
        <w:snapToGrid w:val="0"/>
        <w:jc w:val="center"/>
        <w:rPr>
          <w:b/>
          <w:sz w:val="28"/>
          <w:szCs w:val="28"/>
          <w:lang w:eastAsia="ru-RU"/>
        </w:rPr>
      </w:pPr>
    </w:p>
    <w:p w:rsidR="00244F53" w:rsidRPr="00704258" w:rsidRDefault="00244F53" w:rsidP="003F7235">
      <w:pPr>
        <w:suppressAutoHyphens w:val="0"/>
        <w:snapToGrid w:val="0"/>
        <w:spacing w:line="360" w:lineRule="auto"/>
        <w:jc w:val="center"/>
        <w:rPr>
          <w:b/>
          <w:sz w:val="28"/>
          <w:szCs w:val="28"/>
          <w:lang w:eastAsia="ru-RU"/>
        </w:rPr>
      </w:pPr>
      <w:r w:rsidRPr="00704258">
        <w:rPr>
          <w:b/>
          <w:sz w:val="28"/>
          <w:szCs w:val="28"/>
          <w:lang w:eastAsia="ru-RU"/>
        </w:rPr>
        <w:t>3.  Права и обязанности Сторон</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3.1. Поставщик обязан:</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3.1.1. В сроки, установленные настоящим Договором, осуществлять поставку Товара в количестве, предусмотренном Спецификацией (Приложение №</w:t>
      </w:r>
      <w:r w:rsidR="00DC3469" w:rsidRPr="00704258">
        <w:rPr>
          <w:bCs/>
          <w:sz w:val="28"/>
          <w:szCs w:val="28"/>
          <w:lang w:eastAsia="ru-RU"/>
        </w:rPr>
        <w:t>1</w:t>
      </w:r>
      <w:r w:rsidRPr="00704258">
        <w:rPr>
          <w:bCs/>
          <w:sz w:val="28"/>
          <w:szCs w:val="28"/>
          <w:lang w:eastAsia="ru-RU"/>
        </w:rPr>
        <w:t>), и передачу его Покупателю на условиях настоящего Договора.</w:t>
      </w:r>
    </w:p>
    <w:p w:rsidR="00244F53" w:rsidRPr="00704258" w:rsidRDefault="00244F53" w:rsidP="00244F53">
      <w:pPr>
        <w:shd w:val="clear" w:color="auto" w:fill="FFFFFF"/>
        <w:autoSpaceDN w:val="0"/>
        <w:ind w:firstLine="709"/>
        <w:jc w:val="both"/>
        <w:rPr>
          <w:rFonts w:eastAsia="Calibri"/>
          <w:spacing w:val="-4"/>
          <w:kern w:val="3"/>
          <w:sz w:val="28"/>
          <w:szCs w:val="28"/>
          <w:lang w:eastAsia="ru-RU"/>
        </w:rPr>
      </w:pPr>
      <w:r w:rsidRPr="00704258">
        <w:rPr>
          <w:rFonts w:eastAsia="Calibri"/>
          <w:bCs/>
          <w:kern w:val="3"/>
          <w:sz w:val="28"/>
          <w:szCs w:val="28"/>
          <w:lang w:eastAsia="ru-RU"/>
        </w:rPr>
        <w:t xml:space="preserve">3.1.2. </w:t>
      </w:r>
      <w:r w:rsidRPr="00704258">
        <w:rPr>
          <w:rFonts w:eastAsia="Calibri"/>
          <w:kern w:val="3"/>
          <w:sz w:val="28"/>
          <w:szCs w:val="28"/>
          <w:lang w:eastAsia="ru-RU"/>
        </w:rPr>
        <w:t>Предоставить на Товар регистрационное удостоверение, декларацию соответствия и инструкцию по применению Товара</w:t>
      </w:r>
      <w:r w:rsidRPr="00704258">
        <w:rPr>
          <w:rFonts w:eastAsia="Calibri"/>
          <w:spacing w:val="-4"/>
          <w:kern w:val="3"/>
          <w:sz w:val="28"/>
          <w:szCs w:val="28"/>
          <w:lang w:eastAsia="ru-RU"/>
        </w:rPr>
        <w:t>, необходимые для использования Товара по назначению.</w:t>
      </w:r>
    </w:p>
    <w:p w:rsidR="00244F53" w:rsidRPr="00704258" w:rsidRDefault="00244F53" w:rsidP="00244F53">
      <w:pPr>
        <w:shd w:val="clear" w:color="auto" w:fill="FFFFFF"/>
        <w:autoSpaceDN w:val="0"/>
        <w:ind w:firstLine="709"/>
        <w:jc w:val="both"/>
        <w:rPr>
          <w:rFonts w:eastAsia="Calibri"/>
          <w:kern w:val="3"/>
          <w:sz w:val="28"/>
          <w:szCs w:val="28"/>
          <w:lang w:eastAsia="ru-RU"/>
        </w:rPr>
      </w:pPr>
      <w:r w:rsidRPr="00704258">
        <w:rPr>
          <w:rFonts w:eastAsia="Calibri"/>
          <w:spacing w:val="-4"/>
          <w:kern w:val="3"/>
          <w:sz w:val="28"/>
          <w:szCs w:val="28"/>
          <w:lang w:eastAsia="ru-RU"/>
        </w:rPr>
        <w:t xml:space="preserve">3.1.3. </w:t>
      </w:r>
      <w:r w:rsidRPr="00704258">
        <w:rPr>
          <w:rFonts w:eastAsia="Calibri"/>
          <w:spacing w:val="-3"/>
          <w:kern w:val="3"/>
          <w:sz w:val="28"/>
          <w:szCs w:val="28"/>
          <w:lang w:eastAsia="ru-RU"/>
        </w:rPr>
        <w:t xml:space="preserve">При отгрузке </w:t>
      </w:r>
      <w:r w:rsidRPr="00704258">
        <w:rPr>
          <w:rFonts w:eastAsia="Calibri"/>
          <w:kern w:val="3"/>
          <w:sz w:val="28"/>
          <w:szCs w:val="28"/>
          <w:lang w:eastAsia="ru-RU"/>
        </w:rPr>
        <w:t>Товара передать Покупателю подлинники следующих документов:</w:t>
      </w:r>
    </w:p>
    <w:p w:rsidR="00244F53" w:rsidRPr="00704258" w:rsidRDefault="00244F53" w:rsidP="00244F53">
      <w:pPr>
        <w:shd w:val="clear" w:color="auto" w:fill="FFFFFF"/>
        <w:autoSpaceDN w:val="0"/>
        <w:ind w:firstLine="709"/>
        <w:jc w:val="both"/>
        <w:rPr>
          <w:rFonts w:eastAsia="Calibri"/>
          <w:kern w:val="3"/>
          <w:sz w:val="28"/>
          <w:szCs w:val="28"/>
          <w:lang w:eastAsia="ru-RU"/>
        </w:rPr>
      </w:pPr>
      <w:r w:rsidRPr="00704258">
        <w:rPr>
          <w:rFonts w:eastAsia="Calibri"/>
          <w:kern w:val="3"/>
          <w:sz w:val="28"/>
          <w:szCs w:val="28"/>
          <w:lang w:eastAsia="ru-RU"/>
        </w:rPr>
        <w:t xml:space="preserve">товарную накладную (форма ТОРГ-12); </w:t>
      </w:r>
    </w:p>
    <w:p w:rsidR="00244F53" w:rsidRPr="00704258" w:rsidRDefault="00DC3469" w:rsidP="00244F53">
      <w:pPr>
        <w:shd w:val="clear" w:color="auto" w:fill="FFFFFF"/>
        <w:autoSpaceDN w:val="0"/>
        <w:ind w:firstLine="709"/>
        <w:jc w:val="both"/>
        <w:rPr>
          <w:rFonts w:eastAsia="Calibri"/>
          <w:kern w:val="3"/>
          <w:sz w:val="28"/>
          <w:szCs w:val="28"/>
          <w:lang w:eastAsia="ru-RU"/>
        </w:rPr>
      </w:pPr>
      <w:r w:rsidRPr="00704258">
        <w:rPr>
          <w:rFonts w:eastAsia="Calibri"/>
          <w:kern w:val="3"/>
          <w:sz w:val="28"/>
          <w:szCs w:val="28"/>
          <w:lang w:eastAsia="ru-RU"/>
        </w:rPr>
        <w:t>счет</w:t>
      </w:r>
      <w:r w:rsidR="00244F53" w:rsidRPr="00704258">
        <w:rPr>
          <w:rFonts w:eastAsia="Calibri"/>
          <w:kern w:val="3"/>
          <w:sz w:val="28"/>
          <w:szCs w:val="28"/>
          <w:lang w:eastAsia="ru-RU"/>
        </w:rPr>
        <w:t>.</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bCs/>
          <w:kern w:val="3"/>
          <w:sz w:val="28"/>
          <w:szCs w:val="28"/>
          <w:lang w:eastAsia="ru-RU"/>
        </w:rPr>
        <w:t xml:space="preserve">3.1.4. </w:t>
      </w:r>
      <w:r w:rsidRPr="00704258">
        <w:rPr>
          <w:rFonts w:eastAsia="Calibri"/>
          <w:kern w:val="3"/>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kern w:val="3"/>
          <w:sz w:val="28"/>
          <w:szCs w:val="28"/>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kern w:val="3"/>
          <w:sz w:val="28"/>
          <w:szCs w:val="28"/>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kern w:val="3"/>
          <w:sz w:val="28"/>
          <w:szCs w:val="28"/>
          <w:lang w:eastAsia="ru-RU"/>
        </w:rPr>
        <w:t>3.1.7.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3.2. Покупатель обязан:</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3.2.1. Произвести необходимые подготовительные работы для приемки Товара.</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3.2.2. Обеспечить проверку при приемке Товара по количеству качеству и комплектности.</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3.2.3. Принять и оплатить Товар в размерах и в сроки, установленные настоящим Договором.</w:t>
      </w:r>
    </w:p>
    <w:p w:rsidR="00244F53" w:rsidRPr="00704258" w:rsidRDefault="00244F53" w:rsidP="00244F53">
      <w:pPr>
        <w:suppressAutoHyphens w:val="0"/>
        <w:snapToGrid w:val="0"/>
        <w:ind w:firstLine="709"/>
        <w:jc w:val="both"/>
        <w:rPr>
          <w:bCs/>
          <w:sz w:val="28"/>
          <w:szCs w:val="28"/>
          <w:lang w:eastAsia="ru-RU"/>
        </w:rPr>
      </w:pPr>
      <w:r w:rsidRPr="00704258">
        <w:rPr>
          <w:bCs/>
          <w:sz w:val="28"/>
          <w:szCs w:val="28"/>
          <w:lang w:eastAsia="ru-RU"/>
        </w:rPr>
        <w:t>3.2.4.</w:t>
      </w:r>
      <w:r w:rsidRPr="00704258">
        <w:rPr>
          <w:sz w:val="28"/>
          <w:szCs w:val="28"/>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244F53" w:rsidRPr="00704258" w:rsidRDefault="00244F53" w:rsidP="00244F53">
      <w:pPr>
        <w:autoSpaceDN w:val="0"/>
        <w:ind w:firstLine="720"/>
        <w:jc w:val="both"/>
        <w:rPr>
          <w:rFonts w:eastAsia="Calibri"/>
          <w:kern w:val="3"/>
          <w:sz w:val="28"/>
          <w:szCs w:val="28"/>
          <w:lang w:eastAsia="ru-RU"/>
        </w:rPr>
      </w:pPr>
      <w:r w:rsidRPr="00704258">
        <w:rPr>
          <w:rFonts w:eastAsia="Calibri"/>
          <w:kern w:val="3"/>
          <w:sz w:val="28"/>
          <w:szCs w:val="28"/>
          <w:lang w:eastAsia="ru-RU"/>
        </w:rPr>
        <w:lastRenderedPageBreak/>
        <w:t>3.3. Покупатель вправе досрочно принять и оплатить поставленный Поставщиком Товар.</w:t>
      </w:r>
    </w:p>
    <w:p w:rsidR="00C73B4B" w:rsidRPr="00704258" w:rsidRDefault="00244F53" w:rsidP="003F7235">
      <w:pPr>
        <w:autoSpaceDN w:val="0"/>
        <w:ind w:firstLine="720"/>
        <w:jc w:val="both"/>
        <w:rPr>
          <w:rFonts w:eastAsia="Calibri"/>
          <w:kern w:val="3"/>
          <w:sz w:val="28"/>
          <w:szCs w:val="28"/>
          <w:shd w:val="clear" w:color="auto" w:fill="FFFFFF"/>
          <w:lang w:eastAsia="ru-RU"/>
        </w:rPr>
      </w:pPr>
      <w:r w:rsidRPr="00704258">
        <w:rPr>
          <w:rFonts w:eastAsia="Calibri"/>
          <w:kern w:val="3"/>
          <w:sz w:val="28"/>
          <w:szCs w:val="28"/>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r w:rsidR="003F7235" w:rsidRPr="00704258">
        <w:rPr>
          <w:rFonts w:eastAsia="Calibri"/>
          <w:kern w:val="3"/>
          <w:sz w:val="28"/>
          <w:szCs w:val="28"/>
          <w:shd w:val="clear" w:color="auto" w:fill="FFFFFF"/>
          <w:lang w:eastAsia="ru-RU"/>
        </w:rPr>
        <w:t xml:space="preserve"> </w:t>
      </w:r>
    </w:p>
    <w:p w:rsidR="003F7235" w:rsidRPr="00704258" w:rsidRDefault="003F7235" w:rsidP="003F7235">
      <w:pPr>
        <w:autoSpaceDN w:val="0"/>
        <w:ind w:firstLine="720"/>
        <w:jc w:val="both"/>
        <w:rPr>
          <w:rFonts w:eastAsia="Calibri"/>
          <w:kern w:val="3"/>
          <w:sz w:val="28"/>
          <w:szCs w:val="28"/>
          <w:shd w:val="clear" w:color="auto" w:fill="FFFFFF"/>
          <w:lang w:eastAsia="ru-RU"/>
        </w:rPr>
      </w:pPr>
    </w:p>
    <w:p w:rsidR="00244F53" w:rsidRPr="00704258" w:rsidRDefault="00244F53" w:rsidP="00244F53">
      <w:pPr>
        <w:suppressAutoHyphens w:val="0"/>
        <w:spacing w:line="360" w:lineRule="auto"/>
        <w:jc w:val="center"/>
        <w:rPr>
          <w:b/>
          <w:sz w:val="28"/>
          <w:szCs w:val="28"/>
          <w:lang w:eastAsia="ru-RU"/>
        </w:rPr>
      </w:pPr>
      <w:r w:rsidRPr="00704258">
        <w:rPr>
          <w:b/>
          <w:sz w:val="28"/>
          <w:szCs w:val="28"/>
          <w:lang w:eastAsia="ru-RU"/>
        </w:rPr>
        <w:t>4. Условия поставки</w:t>
      </w:r>
    </w:p>
    <w:p w:rsidR="00244F53" w:rsidRPr="00704258" w:rsidRDefault="00244F53" w:rsidP="00244F53">
      <w:pPr>
        <w:autoSpaceDN w:val="0"/>
        <w:ind w:firstLine="709"/>
        <w:jc w:val="both"/>
        <w:rPr>
          <w:rFonts w:eastAsia="Calibri"/>
          <w:spacing w:val="3"/>
          <w:kern w:val="3"/>
          <w:sz w:val="28"/>
          <w:szCs w:val="28"/>
          <w:lang w:eastAsia="ru-RU"/>
        </w:rPr>
      </w:pPr>
      <w:r w:rsidRPr="00704258">
        <w:rPr>
          <w:rFonts w:eastAsia="Calibri"/>
          <w:kern w:val="3"/>
          <w:sz w:val="28"/>
          <w:szCs w:val="28"/>
          <w:lang w:eastAsia="ru-RU"/>
        </w:rPr>
        <w:t xml:space="preserve">4.1. Доставка Товара Покупателю производится Поставщиком </w:t>
      </w:r>
      <w:r w:rsidRPr="00704258">
        <w:rPr>
          <w:rFonts w:eastAsia="Calibri"/>
          <w:spacing w:val="3"/>
          <w:kern w:val="3"/>
          <w:sz w:val="28"/>
          <w:szCs w:val="28"/>
          <w:lang w:eastAsia="ru-RU"/>
        </w:rPr>
        <w:t>путем его отгрузки воздушным, железнодорожным, автомобильным или водным транспортом.</w:t>
      </w:r>
    </w:p>
    <w:p w:rsidR="00244F53" w:rsidRPr="00704258" w:rsidRDefault="00244F53" w:rsidP="00244F53">
      <w:pPr>
        <w:autoSpaceDN w:val="0"/>
        <w:spacing w:line="280" w:lineRule="exact"/>
        <w:ind w:firstLine="720"/>
        <w:jc w:val="both"/>
        <w:rPr>
          <w:rFonts w:eastAsia="Calibri"/>
          <w:kern w:val="3"/>
          <w:sz w:val="28"/>
          <w:szCs w:val="28"/>
          <w:lang w:eastAsia="ru-RU"/>
        </w:rPr>
      </w:pPr>
      <w:r w:rsidRPr="00704258">
        <w:rPr>
          <w:rFonts w:eastAsia="Calibri"/>
          <w:kern w:val="3"/>
          <w:sz w:val="28"/>
          <w:szCs w:val="28"/>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номер Договора;</w:t>
      </w:r>
    </w:p>
    <w:p w:rsidR="00244F53" w:rsidRPr="00704258" w:rsidRDefault="00DC3469"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 xml:space="preserve">номер товарной накладной </w:t>
      </w:r>
      <w:r w:rsidR="00244F53" w:rsidRPr="00704258">
        <w:rPr>
          <w:rFonts w:eastAsia="Calibri"/>
          <w:spacing w:val="5"/>
          <w:kern w:val="3"/>
          <w:sz w:val="28"/>
          <w:szCs w:val="28"/>
          <w:lang w:eastAsia="ru-RU"/>
        </w:rPr>
        <w:t>форм</w:t>
      </w:r>
      <w:r w:rsidRPr="00704258">
        <w:rPr>
          <w:rFonts w:eastAsia="Calibri"/>
          <w:spacing w:val="5"/>
          <w:kern w:val="3"/>
          <w:sz w:val="28"/>
          <w:szCs w:val="28"/>
          <w:lang w:eastAsia="ru-RU"/>
        </w:rPr>
        <w:t>ы (</w:t>
      </w:r>
      <w:r w:rsidR="00244F53" w:rsidRPr="00704258">
        <w:rPr>
          <w:rFonts w:eastAsia="Calibri"/>
          <w:spacing w:val="5"/>
          <w:kern w:val="3"/>
          <w:sz w:val="28"/>
          <w:szCs w:val="28"/>
          <w:lang w:eastAsia="ru-RU"/>
        </w:rPr>
        <w:t>ТОРГ-12);</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наименование Товара;</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упаковочный лист;</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дату отгрузки;</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количество мест;</w:t>
      </w:r>
    </w:p>
    <w:p w:rsidR="00244F53" w:rsidRPr="00704258" w:rsidRDefault="00244F53" w:rsidP="00244F53">
      <w:pPr>
        <w:shd w:val="clear" w:color="auto" w:fill="FFFFFF"/>
        <w:autoSpaceDN w:val="0"/>
        <w:spacing w:line="280" w:lineRule="exact"/>
        <w:ind w:firstLine="720"/>
        <w:jc w:val="both"/>
        <w:rPr>
          <w:rFonts w:eastAsia="Calibri"/>
          <w:spacing w:val="5"/>
          <w:kern w:val="3"/>
          <w:sz w:val="28"/>
          <w:szCs w:val="28"/>
          <w:lang w:eastAsia="ru-RU"/>
        </w:rPr>
      </w:pPr>
      <w:r w:rsidRPr="00704258">
        <w:rPr>
          <w:rFonts w:eastAsia="Calibri"/>
          <w:spacing w:val="5"/>
          <w:kern w:val="3"/>
          <w:sz w:val="28"/>
          <w:szCs w:val="28"/>
          <w:lang w:eastAsia="ru-RU"/>
        </w:rPr>
        <w:t>вес нетто и вес брутто.</w:t>
      </w:r>
    </w:p>
    <w:p w:rsidR="00244F53" w:rsidRPr="00704258" w:rsidRDefault="00244F53" w:rsidP="003F7235">
      <w:pPr>
        <w:autoSpaceDN w:val="0"/>
        <w:ind w:firstLine="720"/>
        <w:jc w:val="both"/>
        <w:rPr>
          <w:rFonts w:eastAsia="Calibri"/>
          <w:kern w:val="3"/>
          <w:sz w:val="28"/>
          <w:szCs w:val="28"/>
          <w:lang w:eastAsia="ru-RU"/>
        </w:rPr>
      </w:pPr>
      <w:r w:rsidRPr="00704258">
        <w:rPr>
          <w:rFonts w:eastAsia="Calibri"/>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 xml:space="preserve">4.3. Приемка-передача Товара осуществляется представителями Поставщика и Покупателя с </w:t>
      </w:r>
      <w:r w:rsidR="00DC3469" w:rsidRPr="00704258">
        <w:rPr>
          <w:sz w:val="28"/>
          <w:szCs w:val="28"/>
          <w:lang w:eastAsia="ru-RU"/>
        </w:rPr>
        <w:t xml:space="preserve">подписанием товарной накладной </w:t>
      </w:r>
      <w:r w:rsidRPr="00704258">
        <w:rPr>
          <w:sz w:val="28"/>
          <w:szCs w:val="28"/>
          <w:lang w:eastAsia="ru-RU"/>
        </w:rPr>
        <w:t>форм</w:t>
      </w:r>
      <w:r w:rsidR="00DC3469" w:rsidRPr="00704258">
        <w:rPr>
          <w:sz w:val="28"/>
          <w:szCs w:val="28"/>
          <w:lang w:eastAsia="ru-RU"/>
        </w:rPr>
        <w:t>ы</w:t>
      </w:r>
      <w:r w:rsidRPr="00704258">
        <w:rPr>
          <w:sz w:val="28"/>
          <w:szCs w:val="28"/>
          <w:lang w:eastAsia="ru-RU"/>
        </w:rPr>
        <w:t xml:space="preserve"> </w:t>
      </w:r>
      <w:r w:rsidR="00DC3469" w:rsidRPr="00704258">
        <w:rPr>
          <w:sz w:val="28"/>
          <w:szCs w:val="28"/>
          <w:lang w:eastAsia="ru-RU"/>
        </w:rPr>
        <w:t>(</w:t>
      </w:r>
      <w:r w:rsidRPr="00704258">
        <w:rPr>
          <w:sz w:val="28"/>
          <w:szCs w:val="28"/>
          <w:lang w:eastAsia="ru-RU"/>
        </w:rPr>
        <w:t xml:space="preserve">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04258">
        <w:rPr>
          <w:sz w:val="28"/>
          <w:szCs w:val="28"/>
          <w:lang w:eastAsia="ru-RU"/>
        </w:rPr>
        <w:t>но</w:t>
      </w:r>
      <w:proofErr w:type="gramEnd"/>
      <w:r w:rsidRPr="00704258">
        <w:rPr>
          <w:sz w:val="28"/>
          <w:szCs w:val="28"/>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44F53" w:rsidRPr="00704258" w:rsidRDefault="00244F53" w:rsidP="00244F53">
      <w:pPr>
        <w:suppressAutoHyphens w:val="0"/>
        <w:snapToGrid w:val="0"/>
        <w:spacing w:line="360" w:lineRule="auto"/>
        <w:ind w:firstLine="360"/>
        <w:jc w:val="center"/>
        <w:rPr>
          <w:b/>
          <w:sz w:val="28"/>
          <w:szCs w:val="28"/>
          <w:lang w:eastAsia="ru-RU"/>
        </w:rPr>
      </w:pPr>
    </w:p>
    <w:p w:rsidR="00244F53" w:rsidRPr="00704258" w:rsidRDefault="00244F53" w:rsidP="00244F53">
      <w:pPr>
        <w:suppressAutoHyphens w:val="0"/>
        <w:snapToGrid w:val="0"/>
        <w:spacing w:line="360" w:lineRule="auto"/>
        <w:ind w:firstLine="360"/>
        <w:jc w:val="center"/>
        <w:rPr>
          <w:b/>
          <w:sz w:val="28"/>
          <w:szCs w:val="28"/>
          <w:lang w:eastAsia="ru-RU"/>
        </w:rPr>
      </w:pPr>
      <w:r w:rsidRPr="00704258">
        <w:rPr>
          <w:b/>
          <w:sz w:val="28"/>
          <w:szCs w:val="28"/>
          <w:lang w:eastAsia="ru-RU"/>
        </w:rPr>
        <w:t>5. Комплектность, качество и гарантии</w:t>
      </w:r>
    </w:p>
    <w:p w:rsidR="00244F53" w:rsidRPr="00704258" w:rsidRDefault="00244F53" w:rsidP="00244F53">
      <w:pPr>
        <w:suppressAutoHyphens w:val="0"/>
        <w:overflowPunct w:val="0"/>
        <w:autoSpaceDE w:val="0"/>
        <w:autoSpaceDN w:val="0"/>
        <w:adjustRightInd w:val="0"/>
        <w:jc w:val="both"/>
        <w:rPr>
          <w:sz w:val="28"/>
          <w:szCs w:val="28"/>
          <w:lang w:eastAsia="ru-RU"/>
        </w:rPr>
      </w:pPr>
      <w:r w:rsidRPr="00704258">
        <w:rPr>
          <w:sz w:val="28"/>
          <w:szCs w:val="28"/>
          <w:lang w:eastAsia="ru-RU"/>
        </w:rPr>
        <w:tab/>
        <w:t>5.1. Поставщик гарантирует, что:</w:t>
      </w:r>
    </w:p>
    <w:p w:rsidR="00244F53" w:rsidRPr="00704258" w:rsidRDefault="00244F53" w:rsidP="00244F53">
      <w:pPr>
        <w:suppressAutoHyphens w:val="0"/>
        <w:overflowPunct w:val="0"/>
        <w:autoSpaceDE w:val="0"/>
        <w:autoSpaceDN w:val="0"/>
        <w:adjustRightInd w:val="0"/>
        <w:ind w:firstLine="709"/>
        <w:jc w:val="both"/>
        <w:rPr>
          <w:sz w:val="28"/>
          <w:szCs w:val="28"/>
          <w:lang w:eastAsia="ru-RU"/>
        </w:rPr>
      </w:pPr>
      <w:r w:rsidRPr="00704258">
        <w:rPr>
          <w:sz w:val="28"/>
          <w:szCs w:val="28"/>
          <w:lang w:eastAsia="ru-RU"/>
        </w:rPr>
        <w:t>поставляемый по настоящему Договору Товар является новым и не был в употреблении;</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244F53" w:rsidRPr="00704258" w:rsidRDefault="00244F53" w:rsidP="00244F53">
      <w:pPr>
        <w:suppressAutoHyphens w:val="0"/>
        <w:overflowPunct w:val="0"/>
        <w:autoSpaceDE w:val="0"/>
        <w:autoSpaceDN w:val="0"/>
        <w:adjustRightInd w:val="0"/>
        <w:ind w:firstLine="708"/>
        <w:jc w:val="both"/>
        <w:rPr>
          <w:spacing w:val="1"/>
          <w:sz w:val="28"/>
          <w:szCs w:val="28"/>
          <w:lang w:eastAsia="ru-RU"/>
        </w:rPr>
      </w:pPr>
      <w:r w:rsidRPr="00704258">
        <w:rPr>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04258">
        <w:rPr>
          <w:spacing w:val="1"/>
          <w:sz w:val="28"/>
          <w:szCs w:val="28"/>
          <w:lang w:eastAsia="ru-RU"/>
        </w:rPr>
        <w:t xml:space="preserve"> техническим условиям на соответствующий вид Товара;</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244F53" w:rsidRPr="00704258" w:rsidRDefault="00244F53" w:rsidP="00244F53">
      <w:pPr>
        <w:suppressAutoHyphens w:val="0"/>
        <w:overflowPunct w:val="0"/>
        <w:autoSpaceDE w:val="0"/>
        <w:autoSpaceDN w:val="0"/>
        <w:adjustRightInd w:val="0"/>
        <w:jc w:val="both"/>
        <w:rPr>
          <w:sz w:val="28"/>
          <w:szCs w:val="28"/>
          <w:lang w:eastAsia="ru-RU"/>
        </w:rPr>
      </w:pPr>
      <w:r w:rsidRPr="00704258">
        <w:rPr>
          <w:sz w:val="28"/>
          <w:szCs w:val="28"/>
          <w:lang w:eastAsia="ru-RU"/>
        </w:rPr>
        <w:tab/>
        <w:t xml:space="preserve">5.2. Гарантийный срок для Товара составляет </w:t>
      </w:r>
      <w:r w:rsidRPr="00704258">
        <w:rPr>
          <w:bCs/>
          <w:sz w:val="28"/>
          <w:szCs w:val="28"/>
        </w:rPr>
        <w:t xml:space="preserve">12 (двенадцати) </w:t>
      </w:r>
      <w:r w:rsidRPr="00704258">
        <w:rPr>
          <w:sz w:val="28"/>
          <w:szCs w:val="28"/>
          <w:lang w:eastAsia="ru-RU"/>
        </w:rPr>
        <w:t>месяцев</w:t>
      </w:r>
      <w:r w:rsidRPr="00704258">
        <w:rPr>
          <w:snapToGrid w:val="0"/>
          <w:sz w:val="28"/>
          <w:szCs w:val="28"/>
          <w:lang w:eastAsia="ru-RU"/>
        </w:rPr>
        <w:t xml:space="preserve"> </w:t>
      </w:r>
      <w:r w:rsidRPr="00704258">
        <w:rPr>
          <w:sz w:val="28"/>
          <w:szCs w:val="28"/>
          <w:lang w:eastAsia="ru-RU"/>
        </w:rPr>
        <w:t xml:space="preserve">с момента подписания </w:t>
      </w:r>
      <w:r w:rsidR="00DC3469" w:rsidRPr="00704258">
        <w:rPr>
          <w:sz w:val="28"/>
          <w:szCs w:val="28"/>
          <w:lang w:eastAsia="ru-RU"/>
        </w:rPr>
        <w:t xml:space="preserve">Покупателем товарной накладной </w:t>
      </w:r>
      <w:r w:rsidRPr="00704258">
        <w:rPr>
          <w:sz w:val="28"/>
          <w:szCs w:val="28"/>
          <w:lang w:eastAsia="ru-RU"/>
        </w:rPr>
        <w:t>форм</w:t>
      </w:r>
      <w:r w:rsidR="00DC3469" w:rsidRPr="00704258">
        <w:rPr>
          <w:sz w:val="28"/>
          <w:szCs w:val="28"/>
          <w:lang w:eastAsia="ru-RU"/>
        </w:rPr>
        <w:t>ы</w:t>
      </w:r>
      <w:r w:rsidRPr="00704258">
        <w:rPr>
          <w:sz w:val="28"/>
          <w:szCs w:val="28"/>
          <w:lang w:eastAsia="ru-RU"/>
        </w:rPr>
        <w:t xml:space="preserve"> </w:t>
      </w:r>
      <w:r w:rsidR="00DC3469" w:rsidRPr="00704258">
        <w:rPr>
          <w:sz w:val="28"/>
          <w:szCs w:val="28"/>
          <w:lang w:eastAsia="ru-RU"/>
        </w:rPr>
        <w:t>(</w:t>
      </w:r>
      <w:r w:rsidRPr="00704258">
        <w:rPr>
          <w:sz w:val="28"/>
          <w:szCs w:val="28"/>
          <w:lang w:eastAsia="ru-RU"/>
        </w:rPr>
        <w:t>ТОРГ-12)</w:t>
      </w:r>
      <w:r w:rsidRPr="00704258">
        <w:rPr>
          <w:snapToGrid w:val="0"/>
          <w:sz w:val="28"/>
          <w:szCs w:val="28"/>
          <w:lang w:eastAsia="ru-RU"/>
        </w:rPr>
        <w:t>.</w:t>
      </w:r>
      <w:r w:rsidRPr="00704258">
        <w:rPr>
          <w:sz w:val="28"/>
          <w:szCs w:val="28"/>
          <w:lang w:eastAsia="ru-RU"/>
        </w:rPr>
        <w:tab/>
      </w:r>
    </w:p>
    <w:p w:rsidR="00244F53" w:rsidRPr="00704258" w:rsidRDefault="00244F53" w:rsidP="00244F53">
      <w:pPr>
        <w:widowControl w:val="0"/>
        <w:suppressAutoHyphens w:val="0"/>
        <w:autoSpaceDE w:val="0"/>
        <w:autoSpaceDN w:val="0"/>
        <w:adjustRightInd w:val="0"/>
        <w:ind w:firstLine="709"/>
        <w:jc w:val="both"/>
        <w:rPr>
          <w:sz w:val="28"/>
          <w:szCs w:val="28"/>
          <w:lang w:eastAsia="ru-RU"/>
        </w:rPr>
      </w:pPr>
      <w:r w:rsidRPr="00704258">
        <w:rPr>
          <w:sz w:val="28"/>
          <w:szCs w:val="28"/>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DC3469" w:rsidRPr="00704258" w:rsidRDefault="00DC3469" w:rsidP="00244F53">
      <w:pPr>
        <w:autoSpaceDN w:val="0"/>
        <w:jc w:val="both"/>
        <w:rPr>
          <w:rFonts w:eastAsia="Calibri"/>
          <w:kern w:val="3"/>
          <w:sz w:val="28"/>
          <w:szCs w:val="28"/>
          <w:lang w:eastAsia="ru-RU"/>
        </w:rPr>
      </w:pPr>
    </w:p>
    <w:p w:rsidR="00244F53" w:rsidRPr="00704258" w:rsidRDefault="00244F53" w:rsidP="00244F53">
      <w:pPr>
        <w:suppressAutoHyphens w:val="0"/>
        <w:snapToGrid w:val="0"/>
        <w:spacing w:line="360" w:lineRule="auto"/>
        <w:jc w:val="center"/>
        <w:rPr>
          <w:b/>
          <w:sz w:val="28"/>
          <w:szCs w:val="28"/>
          <w:lang w:eastAsia="ru-RU"/>
        </w:rPr>
      </w:pPr>
      <w:r w:rsidRPr="00704258">
        <w:rPr>
          <w:b/>
          <w:sz w:val="28"/>
          <w:szCs w:val="28"/>
          <w:lang w:eastAsia="ru-RU"/>
        </w:rPr>
        <w:t>6. Упаковка и маркировка</w:t>
      </w:r>
    </w:p>
    <w:p w:rsidR="00244F53" w:rsidRPr="00704258" w:rsidRDefault="00244F53" w:rsidP="003F7235">
      <w:pPr>
        <w:widowControl w:val="0"/>
        <w:suppressAutoHyphens w:val="0"/>
        <w:autoSpaceDE w:val="0"/>
        <w:autoSpaceDN w:val="0"/>
        <w:adjustRightInd w:val="0"/>
        <w:spacing w:line="228" w:lineRule="auto"/>
        <w:ind w:firstLine="709"/>
        <w:jc w:val="both"/>
        <w:rPr>
          <w:sz w:val="28"/>
          <w:szCs w:val="28"/>
          <w:lang w:eastAsia="ru-RU"/>
        </w:rPr>
      </w:pPr>
      <w:r w:rsidRPr="00704258">
        <w:rPr>
          <w:sz w:val="28"/>
          <w:szCs w:val="28"/>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639EE" w:rsidRPr="00704258" w:rsidRDefault="000639EE" w:rsidP="003F7235">
      <w:pPr>
        <w:widowControl w:val="0"/>
        <w:suppressAutoHyphens w:val="0"/>
        <w:autoSpaceDE w:val="0"/>
        <w:autoSpaceDN w:val="0"/>
        <w:adjustRightInd w:val="0"/>
        <w:spacing w:line="228" w:lineRule="auto"/>
        <w:ind w:firstLine="709"/>
        <w:jc w:val="both"/>
        <w:rPr>
          <w:sz w:val="28"/>
          <w:szCs w:val="28"/>
          <w:lang w:eastAsia="ru-RU"/>
        </w:rPr>
      </w:pPr>
    </w:p>
    <w:p w:rsidR="00244F53" w:rsidRPr="00704258" w:rsidRDefault="00244F53" w:rsidP="00244F53">
      <w:pPr>
        <w:suppressAutoHyphens w:val="0"/>
        <w:snapToGrid w:val="0"/>
        <w:spacing w:line="360" w:lineRule="auto"/>
        <w:ind w:firstLine="720"/>
        <w:jc w:val="center"/>
        <w:rPr>
          <w:b/>
          <w:sz w:val="28"/>
          <w:szCs w:val="28"/>
          <w:lang w:eastAsia="ru-RU"/>
        </w:rPr>
      </w:pPr>
      <w:r w:rsidRPr="00704258">
        <w:rPr>
          <w:b/>
          <w:sz w:val="28"/>
          <w:szCs w:val="28"/>
          <w:lang w:eastAsia="ru-RU"/>
        </w:rPr>
        <w:t>7.</w:t>
      </w:r>
      <w:r w:rsidR="003F7235" w:rsidRPr="00704258">
        <w:rPr>
          <w:b/>
          <w:sz w:val="28"/>
          <w:szCs w:val="28"/>
          <w:lang w:eastAsia="ru-RU"/>
        </w:rPr>
        <w:t xml:space="preserve"> </w:t>
      </w:r>
      <w:r w:rsidRPr="00704258">
        <w:rPr>
          <w:b/>
          <w:sz w:val="28"/>
          <w:szCs w:val="28"/>
          <w:lang w:eastAsia="ru-RU"/>
        </w:rPr>
        <w:t>Переход права собственности</w:t>
      </w:r>
    </w:p>
    <w:p w:rsidR="00244F53" w:rsidRPr="00704258" w:rsidRDefault="00244F53" w:rsidP="00244F53">
      <w:pPr>
        <w:widowControl w:val="0"/>
        <w:suppressAutoHyphens w:val="0"/>
        <w:autoSpaceDE w:val="0"/>
        <w:autoSpaceDN w:val="0"/>
        <w:adjustRightInd w:val="0"/>
        <w:spacing w:line="228" w:lineRule="auto"/>
        <w:ind w:firstLine="709"/>
        <w:jc w:val="both"/>
        <w:rPr>
          <w:sz w:val="28"/>
          <w:szCs w:val="28"/>
          <w:lang w:eastAsia="ru-RU"/>
        </w:rPr>
      </w:pPr>
      <w:r w:rsidRPr="00704258">
        <w:rPr>
          <w:sz w:val="28"/>
          <w:szCs w:val="28"/>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w:t>
      </w:r>
      <w:r w:rsidR="00DC3469" w:rsidRPr="00704258">
        <w:rPr>
          <w:sz w:val="28"/>
          <w:szCs w:val="28"/>
          <w:lang w:eastAsia="ru-RU"/>
        </w:rPr>
        <w:t>ы</w:t>
      </w:r>
      <w:r w:rsidRPr="00704258">
        <w:rPr>
          <w:sz w:val="28"/>
          <w:szCs w:val="28"/>
          <w:lang w:eastAsia="ru-RU"/>
        </w:rPr>
        <w:t xml:space="preserve"> </w:t>
      </w:r>
      <w:r w:rsidR="00DC3469" w:rsidRPr="00704258">
        <w:rPr>
          <w:sz w:val="28"/>
          <w:szCs w:val="28"/>
          <w:lang w:eastAsia="ru-RU"/>
        </w:rPr>
        <w:t>(</w:t>
      </w:r>
      <w:r w:rsidRPr="00704258">
        <w:rPr>
          <w:sz w:val="28"/>
          <w:szCs w:val="28"/>
          <w:lang w:eastAsia="ru-RU"/>
        </w:rPr>
        <w:t>ТОРГ-12).</w:t>
      </w:r>
    </w:p>
    <w:p w:rsidR="00F90376" w:rsidRPr="00704258" w:rsidRDefault="00F90376" w:rsidP="000639EE">
      <w:pPr>
        <w:suppressAutoHyphens w:val="0"/>
        <w:snapToGrid w:val="0"/>
        <w:spacing w:line="360" w:lineRule="auto"/>
        <w:rPr>
          <w:b/>
          <w:sz w:val="28"/>
          <w:szCs w:val="28"/>
          <w:lang w:eastAsia="ru-RU"/>
        </w:rPr>
      </w:pPr>
    </w:p>
    <w:p w:rsidR="00D4194A" w:rsidRPr="00704258" w:rsidRDefault="00D4194A" w:rsidP="00244F53">
      <w:pPr>
        <w:suppressAutoHyphens w:val="0"/>
        <w:snapToGrid w:val="0"/>
        <w:spacing w:line="360" w:lineRule="auto"/>
        <w:jc w:val="center"/>
        <w:rPr>
          <w:b/>
          <w:sz w:val="28"/>
          <w:szCs w:val="28"/>
          <w:lang w:eastAsia="ru-RU"/>
        </w:rPr>
      </w:pPr>
    </w:p>
    <w:p w:rsidR="000903F4" w:rsidRDefault="000903F4" w:rsidP="00244F53">
      <w:pPr>
        <w:suppressAutoHyphens w:val="0"/>
        <w:snapToGrid w:val="0"/>
        <w:spacing w:line="360" w:lineRule="auto"/>
        <w:jc w:val="center"/>
        <w:rPr>
          <w:b/>
          <w:sz w:val="28"/>
          <w:szCs w:val="28"/>
          <w:lang w:eastAsia="ru-RU"/>
        </w:rPr>
      </w:pPr>
    </w:p>
    <w:p w:rsidR="000903F4" w:rsidRDefault="000903F4" w:rsidP="00244F53">
      <w:pPr>
        <w:suppressAutoHyphens w:val="0"/>
        <w:snapToGrid w:val="0"/>
        <w:spacing w:line="360" w:lineRule="auto"/>
        <w:jc w:val="center"/>
        <w:rPr>
          <w:b/>
          <w:sz w:val="28"/>
          <w:szCs w:val="28"/>
          <w:lang w:eastAsia="ru-RU"/>
        </w:rPr>
      </w:pPr>
    </w:p>
    <w:p w:rsidR="00244F53" w:rsidRPr="00704258" w:rsidRDefault="00244F53" w:rsidP="00244F53">
      <w:pPr>
        <w:suppressAutoHyphens w:val="0"/>
        <w:snapToGrid w:val="0"/>
        <w:spacing w:line="360" w:lineRule="auto"/>
        <w:jc w:val="center"/>
        <w:rPr>
          <w:b/>
          <w:sz w:val="28"/>
          <w:szCs w:val="28"/>
          <w:lang w:eastAsia="ru-RU"/>
        </w:rPr>
      </w:pPr>
      <w:r w:rsidRPr="00704258">
        <w:rPr>
          <w:b/>
          <w:sz w:val="28"/>
          <w:szCs w:val="28"/>
          <w:lang w:eastAsia="ru-RU"/>
        </w:rPr>
        <w:t>8. Ответственность Сторон</w:t>
      </w:r>
    </w:p>
    <w:p w:rsidR="00244F53" w:rsidRPr="00704258" w:rsidRDefault="00244F53" w:rsidP="00244F53">
      <w:pPr>
        <w:suppressAutoHyphens w:val="0"/>
        <w:snapToGrid w:val="0"/>
        <w:jc w:val="both"/>
        <w:rPr>
          <w:sz w:val="28"/>
          <w:szCs w:val="28"/>
          <w:lang w:eastAsia="ru-RU"/>
        </w:rPr>
      </w:pPr>
      <w:r w:rsidRPr="00704258">
        <w:rPr>
          <w:sz w:val="28"/>
          <w:szCs w:val="28"/>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44F53" w:rsidRPr="00704258" w:rsidRDefault="00244F53" w:rsidP="00244F53">
      <w:pPr>
        <w:suppressAutoHyphens w:val="0"/>
        <w:overflowPunct w:val="0"/>
        <w:autoSpaceDE w:val="0"/>
        <w:autoSpaceDN w:val="0"/>
        <w:adjustRightInd w:val="0"/>
        <w:ind w:firstLine="709"/>
        <w:jc w:val="both"/>
        <w:rPr>
          <w:sz w:val="28"/>
          <w:szCs w:val="28"/>
          <w:lang w:eastAsia="ru-RU"/>
        </w:rPr>
      </w:pPr>
      <w:r w:rsidRPr="00704258">
        <w:rPr>
          <w:sz w:val="28"/>
          <w:szCs w:val="28"/>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44F53" w:rsidRPr="00704258" w:rsidRDefault="00244F53" w:rsidP="00244F53">
      <w:pPr>
        <w:suppressAutoHyphens w:val="0"/>
        <w:overflowPunct w:val="0"/>
        <w:autoSpaceDE w:val="0"/>
        <w:autoSpaceDN w:val="0"/>
        <w:adjustRightInd w:val="0"/>
        <w:ind w:firstLine="709"/>
        <w:jc w:val="both"/>
        <w:rPr>
          <w:sz w:val="28"/>
          <w:szCs w:val="28"/>
          <w:lang w:eastAsia="ru-RU"/>
        </w:rPr>
      </w:pPr>
      <w:r w:rsidRPr="00704258">
        <w:rPr>
          <w:sz w:val="28"/>
          <w:szCs w:val="28"/>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 возмещения Покупателю убытков, вызванных таким отказом;</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 xml:space="preserve">- уплаты Покупателю штрафа в размере 10 % от общей стоимости Товара, указанной в п. 2.1 настоящего Договора.  </w:t>
      </w:r>
    </w:p>
    <w:p w:rsidR="00244F53" w:rsidRPr="00704258" w:rsidRDefault="00244F53" w:rsidP="00244F53">
      <w:pPr>
        <w:autoSpaceDN w:val="0"/>
        <w:ind w:right="-81" w:firstLine="709"/>
        <w:jc w:val="both"/>
        <w:rPr>
          <w:rFonts w:eastAsia="Calibri"/>
          <w:kern w:val="3"/>
          <w:sz w:val="28"/>
          <w:szCs w:val="28"/>
          <w:lang w:eastAsia="ru-RU"/>
        </w:rPr>
      </w:pPr>
      <w:r w:rsidRPr="00704258">
        <w:rPr>
          <w:rFonts w:eastAsia="Calibri"/>
          <w:kern w:val="3"/>
          <w:sz w:val="28"/>
          <w:szCs w:val="28"/>
          <w:lang w:eastAsia="ru-RU"/>
        </w:rPr>
        <w:t>8.5. В случае не устранения Поставщиком выявленных недостатков Товар</w:t>
      </w:r>
      <w:r w:rsidR="00D4194A" w:rsidRPr="00704258">
        <w:rPr>
          <w:rFonts w:eastAsia="Calibri"/>
          <w:kern w:val="3"/>
          <w:sz w:val="28"/>
          <w:szCs w:val="28"/>
          <w:lang w:eastAsia="ru-RU"/>
        </w:rPr>
        <w:t xml:space="preserve">а в течение </w:t>
      </w:r>
      <w:r w:rsidRPr="00704258">
        <w:rPr>
          <w:rFonts w:eastAsia="Calibri"/>
          <w:kern w:val="3"/>
          <w:sz w:val="28"/>
          <w:szCs w:val="28"/>
          <w:lang w:eastAsia="ru-RU"/>
        </w:rPr>
        <w:t xml:space="preserve">14 (четырнадцати) рабочих дней </w:t>
      </w:r>
      <w:proofErr w:type="gramStart"/>
      <w:r w:rsidRPr="00704258">
        <w:rPr>
          <w:rFonts w:eastAsia="Calibri"/>
          <w:kern w:val="3"/>
          <w:sz w:val="28"/>
          <w:szCs w:val="28"/>
          <w:lang w:eastAsia="ru-RU"/>
        </w:rPr>
        <w:t>с даты получения</w:t>
      </w:r>
      <w:proofErr w:type="gramEnd"/>
      <w:r w:rsidRPr="00704258">
        <w:rPr>
          <w:rFonts w:eastAsia="Calibri"/>
          <w:kern w:val="3"/>
          <w:sz w:val="28"/>
          <w:szCs w:val="28"/>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244F53" w:rsidRPr="00704258" w:rsidRDefault="00244F53" w:rsidP="00244F53">
      <w:pPr>
        <w:autoSpaceDN w:val="0"/>
        <w:ind w:right="-81" w:firstLine="709"/>
        <w:jc w:val="both"/>
        <w:rPr>
          <w:rFonts w:eastAsia="Calibri"/>
          <w:kern w:val="3"/>
          <w:sz w:val="28"/>
          <w:szCs w:val="28"/>
          <w:lang w:eastAsia="ru-RU"/>
        </w:rPr>
      </w:pPr>
      <w:r w:rsidRPr="00704258">
        <w:rPr>
          <w:rFonts w:eastAsia="Calibri"/>
          <w:kern w:val="3"/>
          <w:sz w:val="28"/>
          <w:szCs w:val="28"/>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w:t>
      </w:r>
      <w:r w:rsidR="00DC3469" w:rsidRPr="00704258">
        <w:rPr>
          <w:sz w:val="28"/>
          <w:szCs w:val="28"/>
          <w:lang w:eastAsia="ru-RU"/>
        </w:rPr>
        <w:t>ы</w:t>
      </w:r>
      <w:r w:rsidRPr="00704258">
        <w:rPr>
          <w:sz w:val="28"/>
          <w:szCs w:val="28"/>
          <w:lang w:eastAsia="ru-RU"/>
        </w:rPr>
        <w:t xml:space="preserve"> </w:t>
      </w:r>
      <w:r w:rsidR="00DC3469" w:rsidRPr="00704258">
        <w:rPr>
          <w:sz w:val="28"/>
          <w:szCs w:val="28"/>
          <w:lang w:eastAsia="ru-RU"/>
        </w:rPr>
        <w:t>(</w:t>
      </w:r>
      <w:r w:rsidRPr="00704258">
        <w:rPr>
          <w:sz w:val="28"/>
          <w:szCs w:val="28"/>
          <w:lang w:eastAsia="ru-RU"/>
        </w:rPr>
        <w:t xml:space="preserve">ТОРГ-12) Поставщик за свой счет обязуется устранить все недостатки Товара в течение 14 (четырнадцати) календарных дней </w:t>
      </w:r>
      <w:proofErr w:type="gramStart"/>
      <w:r w:rsidRPr="00704258">
        <w:rPr>
          <w:sz w:val="28"/>
          <w:szCs w:val="28"/>
          <w:lang w:eastAsia="ru-RU"/>
        </w:rPr>
        <w:t>с  даты  поставки</w:t>
      </w:r>
      <w:proofErr w:type="gramEnd"/>
      <w:r w:rsidRPr="00704258">
        <w:rPr>
          <w:sz w:val="28"/>
          <w:szCs w:val="28"/>
          <w:lang w:eastAsia="ru-RU"/>
        </w:rPr>
        <w:t xml:space="preserve"> Товара. Покупатель в этом случае может, но не обязан, при обнаружении недостатков Товара подписать товарную накладную форм</w:t>
      </w:r>
      <w:r w:rsidR="00DC3469" w:rsidRPr="00704258">
        <w:rPr>
          <w:sz w:val="28"/>
          <w:szCs w:val="28"/>
          <w:lang w:eastAsia="ru-RU"/>
        </w:rPr>
        <w:t>ы</w:t>
      </w:r>
      <w:r w:rsidRPr="00704258">
        <w:rPr>
          <w:sz w:val="28"/>
          <w:szCs w:val="28"/>
          <w:lang w:eastAsia="ru-RU"/>
        </w:rPr>
        <w:t xml:space="preserve"> </w:t>
      </w:r>
      <w:r w:rsidR="00DC3469" w:rsidRPr="00704258">
        <w:rPr>
          <w:sz w:val="28"/>
          <w:szCs w:val="28"/>
          <w:lang w:eastAsia="ru-RU"/>
        </w:rPr>
        <w:t>(</w:t>
      </w:r>
      <w:r w:rsidRPr="00704258">
        <w:rPr>
          <w:sz w:val="28"/>
          <w:szCs w:val="28"/>
          <w:lang w:eastAsia="ru-RU"/>
        </w:rPr>
        <w:t>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81BAB" w:rsidRPr="00704258" w:rsidRDefault="00681BAB" w:rsidP="00214F57">
      <w:pPr>
        <w:pStyle w:val="ac"/>
        <w:ind w:firstLine="708"/>
        <w:jc w:val="both"/>
        <w:rPr>
          <w:sz w:val="28"/>
          <w:szCs w:val="28"/>
        </w:rPr>
      </w:pPr>
      <w:r w:rsidRPr="00704258">
        <w:rPr>
          <w:sz w:val="28"/>
          <w:szCs w:val="28"/>
        </w:rPr>
        <w:t xml:space="preserve">8.7. В случае поставки некомплектного Товара Покупатель вправе по своему выбору в одностороннем порядке уменьшить </w:t>
      </w:r>
      <w:r w:rsidR="00F11415" w:rsidRPr="00704258">
        <w:rPr>
          <w:sz w:val="28"/>
          <w:szCs w:val="28"/>
        </w:rPr>
        <w:t>стоимость</w:t>
      </w:r>
      <w:r w:rsidRPr="00704258">
        <w:rPr>
          <w:sz w:val="28"/>
          <w:szCs w:val="28"/>
        </w:rPr>
        <w:t xml:space="preserve"> Товара на </w:t>
      </w:r>
      <w:r w:rsidR="00F11415" w:rsidRPr="00704258">
        <w:rPr>
          <w:sz w:val="28"/>
          <w:szCs w:val="28"/>
        </w:rPr>
        <w:t>стоимость</w:t>
      </w:r>
      <w:r w:rsidRPr="00704258">
        <w:rPr>
          <w:sz w:val="28"/>
          <w:szCs w:val="28"/>
        </w:rPr>
        <w:t xml:space="preserve">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44F53" w:rsidRPr="00704258" w:rsidRDefault="00244F53" w:rsidP="00244F53">
      <w:pPr>
        <w:suppressAutoHyphens w:val="0"/>
        <w:overflowPunct w:val="0"/>
        <w:autoSpaceDE w:val="0"/>
        <w:autoSpaceDN w:val="0"/>
        <w:adjustRightInd w:val="0"/>
        <w:ind w:firstLine="708"/>
        <w:jc w:val="both"/>
        <w:rPr>
          <w:sz w:val="28"/>
          <w:szCs w:val="28"/>
          <w:lang w:eastAsia="ru-RU"/>
        </w:rPr>
      </w:pPr>
      <w:r w:rsidRPr="00704258">
        <w:rPr>
          <w:sz w:val="28"/>
          <w:szCs w:val="28"/>
          <w:lang w:eastAsia="ru-RU"/>
        </w:rPr>
        <w:t>8.</w:t>
      </w:r>
      <w:r w:rsidR="00681BAB" w:rsidRPr="00704258">
        <w:rPr>
          <w:sz w:val="28"/>
          <w:szCs w:val="28"/>
          <w:lang w:eastAsia="ru-RU"/>
        </w:rPr>
        <w:t>8</w:t>
      </w:r>
      <w:r w:rsidRPr="00704258">
        <w:rPr>
          <w:sz w:val="28"/>
          <w:szCs w:val="28"/>
          <w:lang w:eastAsia="ru-RU"/>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44F53" w:rsidRPr="00704258" w:rsidRDefault="00244F53" w:rsidP="00244F53">
      <w:pPr>
        <w:autoSpaceDN w:val="0"/>
        <w:ind w:firstLine="708"/>
        <w:jc w:val="both"/>
        <w:rPr>
          <w:rFonts w:eastAsia="Calibri"/>
          <w:kern w:val="3"/>
          <w:sz w:val="28"/>
          <w:szCs w:val="28"/>
          <w:lang w:eastAsia="ru-RU"/>
        </w:rPr>
      </w:pPr>
      <w:r w:rsidRPr="00704258">
        <w:rPr>
          <w:rFonts w:eastAsia="Calibri"/>
          <w:kern w:val="3"/>
          <w:sz w:val="28"/>
          <w:szCs w:val="28"/>
          <w:lang w:eastAsia="ru-RU"/>
        </w:rPr>
        <w:t>8.</w:t>
      </w:r>
      <w:r w:rsidR="00681BAB" w:rsidRPr="00704258">
        <w:rPr>
          <w:rFonts w:eastAsia="Calibri"/>
          <w:kern w:val="3"/>
          <w:sz w:val="28"/>
          <w:szCs w:val="28"/>
          <w:lang w:eastAsia="ru-RU"/>
        </w:rPr>
        <w:t>9</w:t>
      </w:r>
      <w:r w:rsidRPr="00704258">
        <w:rPr>
          <w:rFonts w:eastAsia="Calibri"/>
          <w:kern w:val="3"/>
          <w:sz w:val="28"/>
          <w:szCs w:val="28"/>
          <w:lang w:eastAsia="ru-RU"/>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44F53" w:rsidRPr="00704258" w:rsidRDefault="00244F53" w:rsidP="00244F53">
      <w:pPr>
        <w:suppressAutoHyphens w:val="0"/>
        <w:snapToGrid w:val="0"/>
        <w:ind w:firstLine="709"/>
        <w:jc w:val="both"/>
        <w:rPr>
          <w:iCs/>
          <w:sz w:val="28"/>
          <w:szCs w:val="28"/>
          <w:lang w:eastAsia="ru-RU"/>
        </w:rPr>
      </w:pPr>
      <w:r w:rsidRPr="00704258">
        <w:rPr>
          <w:iCs/>
          <w:sz w:val="28"/>
          <w:szCs w:val="28"/>
          <w:lang w:eastAsia="ru-RU"/>
        </w:rPr>
        <w:t>8.</w:t>
      </w:r>
      <w:r w:rsidR="00681BAB" w:rsidRPr="00704258">
        <w:rPr>
          <w:iCs/>
          <w:sz w:val="28"/>
          <w:szCs w:val="28"/>
          <w:lang w:eastAsia="ru-RU"/>
        </w:rPr>
        <w:t>10</w:t>
      </w:r>
      <w:r w:rsidRPr="00704258">
        <w:rPr>
          <w:iCs/>
          <w:sz w:val="28"/>
          <w:szCs w:val="28"/>
          <w:lang w:eastAsia="ru-RU"/>
        </w:rPr>
        <w:t>. Поставщик несет ответственность перед Покупателем за неисполнение или ненадлежащее исполнение обязатель</w:t>
      </w:r>
      <w:proofErr w:type="gramStart"/>
      <w:r w:rsidRPr="00704258">
        <w:rPr>
          <w:iCs/>
          <w:sz w:val="28"/>
          <w:szCs w:val="28"/>
          <w:lang w:eastAsia="ru-RU"/>
        </w:rPr>
        <w:t>ств тр</w:t>
      </w:r>
      <w:proofErr w:type="gramEnd"/>
      <w:r w:rsidRPr="00704258">
        <w:rPr>
          <w:iCs/>
          <w:sz w:val="28"/>
          <w:szCs w:val="28"/>
          <w:lang w:eastAsia="ru-RU"/>
        </w:rPr>
        <w:t>етьими лицами, привлеченными Поставщиком для исполнения своих обязательств по Договору.</w:t>
      </w:r>
    </w:p>
    <w:p w:rsidR="00244F53" w:rsidRPr="00704258" w:rsidRDefault="00244F53" w:rsidP="00DC3469">
      <w:pPr>
        <w:suppressAutoHyphens w:val="0"/>
        <w:snapToGrid w:val="0"/>
        <w:ind w:firstLine="709"/>
        <w:jc w:val="both"/>
        <w:rPr>
          <w:iCs/>
          <w:sz w:val="28"/>
          <w:szCs w:val="28"/>
          <w:lang w:eastAsia="ru-RU"/>
        </w:rPr>
      </w:pPr>
      <w:r w:rsidRPr="00704258">
        <w:rPr>
          <w:iCs/>
          <w:sz w:val="28"/>
          <w:szCs w:val="28"/>
          <w:lang w:eastAsia="ru-RU"/>
        </w:rPr>
        <w:t>8.1</w:t>
      </w:r>
      <w:r w:rsidR="00681BAB" w:rsidRPr="00704258">
        <w:rPr>
          <w:iCs/>
          <w:sz w:val="28"/>
          <w:szCs w:val="28"/>
          <w:lang w:eastAsia="ru-RU"/>
        </w:rPr>
        <w:t>1</w:t>
      </w:r>
      <w:r w:rsidRPr="00704258">
        <w:rPr>
          <w:iCs/>
          <w:sz w:val="28"/>
          <w:szCs w:val="28"/>
          <w:lang w:eastAsia="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w:t>
      </w:r>
      <w:r w:rsidR="00DC3469" w:rsidRPr="00704258">
        <w:rPr>
          <w:iCs/>
          <w:sz w:val="28"/>
          <w:szCs w:val="28"/>
          <w:lang w:eastAsia="ru-RU"/>
        </w:rPr>
        <w:t>авшей Стороной виновной Стороне.</w:t>
      </w:r>
    </w:p>
    <w:p w:rsidR="00F90376" w:rsidRPr="00704258" w:rsidRDefault="00F90376" w:rsidP="00DC3469">
      <w:pPr>
        <w:suppressAutoHyphens w:val="0"/>
        <w:snapToGrid w:val="0"/>
        <w:ind w:firstLine="709"/>
        <w:jc w:val="both"/>
        <w:rPr>
          <w:iCs/>
          <w:sz w:val="28"/>
          <w:szCs w:val="28"/>
          <w:lang w:eastAsia="ru-RU"/>
        </w:rPr>
      </w:pPr>
    </w:p>
    <w:p w:rsidR="00244F53" w:rsidRPr="00704258" w:rsidRDefault="00244F53" w:rsidP="00244F53">
      <w:pPr>
        <w:suppressAutoHyphens w:val="0"/>
        <w:snapToGrid w:val="0"/>
        <w:spacing w:line="360" w:lineRule="auto"/>
        <w:jc w:val="center"/>
        <w:rPr>
          <w:b/>
          <w:sz w:val="28"/>
          <w:szCs w:val="28"/>
          <w:lang w:eastAsia="ru-RU"/>
        </w:rPr>
      </w:pPr>
      <w:r w:rsidRPr="00704258">
        <w:rPr>
          <w:b/>
          <w:sz w:val="28"/>
          <w:szCs w:val="28"/>
          <w:lang w:eastAsia="ru-RU"/>
        </w:rPr>
        <w:t>9. Обстоятельства непреодолимой силы</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 xml:space="preserve">9.1. </w:t>
      </w:r>
      <w:proofErr w:type="gramStart"/>
      <w:r w:rsidRPr="00704258">
        <w:rPr>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1A13" w:rsidRPr="00704258" w:rsidRDefault="00244F53" w:rsidP="000639EE">
      <w:pPr>
        <w:suppressAutoHyphens w:val="0"/>
        <w:snapToGrid w:val="0"/>
        <w:ind w:firstLine="709"/>
        <w:jc w:val="both"/>
        <w:rPr>
          <w:sz w:val="28"/>
          <w:szCs w:val="28"/>
          <w:lang w:eastAsia="ru-RU"/>
        </w:rPr>
      </w:pPr>
      <w:r w:rsidRPr="00704258">
        <w:rPr>
          <w:sz w:val="28"/>
          <w:szCs w:val="28"/>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04258">
        <w:rPr>
          <w:sz w:val="28"/>
          <w:szCs w:val="28"/>
          <w:lang w:eastAsia="ru-RU"/>
        </w:rPr>
        <w:t>Договор</w:t>
      </w:r>
      <w:proofErr w:type="gramEnd"/>
      <w:r w:rsidRPr="00704258">
        <w:rPr>
          <w:sz w:val="28"/>
          <w:szCs w:val="28"/>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639EE" w:rsidRPr="00704258" w:rsidRDefault="000639EE" w:rsidP="000639EE">
      <w:pPr>
        <w:suppressAutoHyphens w:val="0"/>
        <w:snapToGrid w:val="0"/>
        <w:ind w:firstLine="709"/>
        <w:jc w:val="both"/>
        <w:rPr>
          <w:sz w:val="28"/>
          <w:szCs w:val="28"/>
          <w:lang w:eastAsia="ru-RU"/>
        </w:rPr>
      </w:pPr>
    </w:p>
    <w:p w:rsidR="00D4194A" w:rsidRPr="00704258" w:rsidRDefault="00D4194A" w:rsidP="00244F53">
      <w:pPr>
        <w:suppressAutoHyphens w:val="0"/>
        <w:snapToGrid w:val="0"/>
        <w:spacing w:line="360" w:lineRule="auto"/>
        <w:jc w:val="center"/>
        <w:rPr>
          <w:b/>
          <w:sz w:val="28"/>
          <w:szCs w:val="28"/>
          <w:lang w:eastAsia="ru-RU"/>
        </w:rPr>
      </w:pPr>
    </w:p>
    <w:p w:rsidR="00244F53" w:rsidRPr="00704258" w:rsidRDefault="00244F53" w:rsidP="00244F53">
      <w:pPr>
        <w:suppressAutoHyphens w:val="0"/>
        <w:snapToGrid w:val="0"/>
        <w:spacing w:line="360" w:lineRule="auto"/>
        <w:jc w:val="center"/>
        <w:rPr>
          <w:b/>
          <w:sz w:val="28"/>
          <w:szCs w:val="28"/>
          <w:lang w:eastAsia="ru-RU"/>
        </w:rPr>
      </w:pPr>
      <w:r w:rsidRPr="00704258">
        <w:rPr>
          <w:b/>
          <w:sz w:val="28"/>
          <w:szCs w:val="28"/>
          <w:lang w:eastAsia="ru-RU"/>
        </w:rPr>
        <w:t>10. Разрешение споров</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04258">
        <w:rPr>
          <w:sz w:val="28"/>
          <w:szCs w:val="28"/>
          <w:lang w:eastAsia="ru-RU"/>
        </w:rPr>
        <w:t>с даты получения</w:t>
      </w:r>
      <w:proofErr w:type="gramEnd"/>
      <w:r w:rsidRPr="00704258">
        <w:rPr>
          <w:sz w:val="28"/>
          <w:szCs w:val="28"/>
          <w:lang w:eastAsia="ru-RU"/>
        </w:rPr>
        <w:t xml:space="preserve"> претензии.</w:t>
      </w:r>
    </w:p>
    <w:p w:rsidR="00244F53" w:rsidRPr="00704258" w:rsidRDefault="00244F53" w:rsidP="00244F53">
      <w:pPr>
        <w:pStyle w:val="ConsNormal"/>
        <w:spacing w:line="240" w:lineRule="atLeast"/>
        <w:ind w:firstLine="709"/>
        <w:jc w:val="both"/>
        <w:rPr>
          <w:rFonts w:ascii="Times New Roman" w:hAnsi="Times New Roman" w:cs="Times New Roman"/>
          <w:sz w:val="28"/>
          <w:szCs w:val="28"/>
        </w:rPr>
      </w:pPr>
      <w:r w:rsidRPr="00704258">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Вологодской области.</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 xml:space="preserve">   </w:t>
      </w:r>
    </w:p>
    <w:p w:rsidR="00244F53" w:rsidRPr="00704258" w:rsidRDefault="00244F53" w:rsidP="00244F53">
      <w:pPr>
        <w:suppressAutoHyphens w:val="0"/>
        <w:snapToGrid w:val="0"/>
        <w:ind w:firstLine="709"/>
        <w:jc w:val="center"/>
        <w:rPr>
          <w:b/>
          <w:sz w:val="28"/>
          <w:szCs w:val="28"/>
          <w:lang w:eastAsia="ru-RU"/>
        </w:rPr>
      </w:pPr>
      <w:r w:rsidRPr="00704258">
        <w:rPr>
          <w:b/>
          <w:sz w:val="28"/>
          <w:szCs w:val="28"/>
          <w:lang w:eastAsia="ru-RU"/>
        </w:rPr>
        <w:t>11. Порядок внесения изменений, дополнений в Договор</w:t>
      </w:r>
    </w:p>
    <w:p w:rsidR="00244F53" w:rsidRPr="00704258" w:rsidRDefault="00244F53" w:rsidP="003F7235">
      <w:pPr>
        <w:suppressAutoHyphens w:val="0"/>
        <w:snapToGrid w:val="0"/>
        <w:spacing w:line="360" w:lineRule="auto"/>
        <w:jc w:val="center"/>
        <w:rPr>
          <w:b/>
          <w:sz w:val="28"/>
          <w:szCs w:val="28"/>
          <w:lang w:eastAsia="ru-RU"/>
        </w:rPr>
      </w:pPr>
      <w:r w:rsidRPr="00704258">
        <w:rPr>
          <w:b/>
          <w:sz w:val="28"/>
          <w:szCs w:val="28"/>
          <w:lang w:eastAsia="ru-RU"/>
        </w:rPr>
        <w:t>и его расторжения</w:t>
      </w:r>
    </w:p>
    <w:p w:rsidR="00244F53" w:rsidRPr="00704258" w:rsidRDefault="00244F53" w:rsidP="003F7235">
      <w:pPr>
        <w:suppressAutoHyphens w:val="0"/>
        <w:snapToGrid w:val="0"/>
        <w:ind w:firstLine="709"/>
        <w:jc w:val="both"/>
        <w:rPr>
          <w:sz w:val="28"/>
          <w:szCs w:val="28"/>
          <w:lang w:eastAsia="ru-RU"/>
        </w:rPr>
      </w:pPr>
      <w:r w:rsidRPr="00704258">
        <w:rPr>
          <w:sz w:val="28"/>
          <w:szCs w:val="28"/>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4F53" w:rsidRPr="00704258" w:rsidRDefault="00244F53" w:rsidP="003F7235">
      <w:pPr>
        <w:suppressAutoHyphens w:val="0"/>
        <w:snapToGrid w:val="0"/>
        <w:ind w:firstLine="709"/>
        <w:jc w:val="both"/>
        <w:rPr>
          <w:sz w:val="28"/>
          <w:szCs w:val="28"/>
          <w:lang w:eastAsia="ru-RU"/>
        </w:rPr>
      </w:pPr>
      <w:r w:rsidRPr="00704258">
        <w:rPr>
          <w:sz w:val="28"/>
          <w:szCs w:val="28"/>
          <w:lang w:eastAsia="ru-RU"/>
        </w:rPr>
        <w:t xml:space="preserve">11.2. Настоящий Договор </w:t>
      </w:r>
      <w:proofErr w:type="gramStart"/>
      <w:r w:rsidRPr="00704258">
        <w:rPr>
          <w:sz w:val="28"/>
          <w:szCs w:val="28"/>
          <w:lang w:eastAsia="ru-RU"/>
        </w:rPr>
        <w:t>может быть досрочно расторгнут</w:t>
      </w:r>
      <w:proofErr w:type="gramEnd"/>
      <w:r w:rsidRPr="00704258">
        <w:rPr>
          <w:sz w:val="28"/>
          <w:szCs w:val="28"/>
          <w:lang w:eastAsia="ru-RU"/>
        </w:rPr>
        <w:t xml:space="preserve"> по основаниям, предусмотренным законодательством Российской Федерации и настоящим Договором.</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11.3. </w:t>
      </w:r>
      <w:proofErr w:type="gramStart"/>
      <w:r w:rsidRPr="00704258">
        <w:rPr>
          <w:sz w:val="28"/>
          <w:szCs w:val="28"/>
          <w:lang w:eastAsia="ru-RU"/>
        </w:rPr>
        <w:t>Договор</w:t>
      </w:r>
      <w:proofErr w:type="gramEnd"/>
      <w:r w:rsidRPr="00704258">
        <w:rPr>
          <w:sz w:val="28"/>
          <w:szCs w:val="28"/>
          <w:lang w:eastAsia="ru-RU"/>
        </w:rPr>
        <w:t xml:space="preserve"> может быть расторгнут в случае неисполнения Поставщиком требования, предусмотренного пунктом 3.1.5 настоящего Договора.</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44F53" w:rsidRPr="00704258" w:rsidRDefault="00244F53" w:rsidP="00244F53">
      <w:pPr>
        <w:suppressAutoHyphens w:val="0"/>
        <w:snapToGrid w:val="0"/>
        <w:spacing w:line="280" w:lineRule="exact"/>
        <w:ind w:firstLine="709"/>
        <w:jc w:val="both"/>
        <w:rPr>
          <w:sz w:val="28"/>
          <w:szCs w:val="28"/>
          <w:lang w:eastAsia="ru-RU"/>
        </w:rPr>
      </w:pPr>
      <w:r w:rsidRPr="00704258">
        <w:rPr>
          <w:sz w:val="28"/>
          <w:szCs w:val="28"/>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04258">
        <w:rPr>
          <w:sz w:val="28"/>
          <w:szCs w:val="28"/>
          <w:lang w:eastAsia="ru-RU"/>
        </w:rPr>
        <w:t>с даты расторжения</w:t>
      </w:r>
      <w:proofErr w:type="gramEnd"/>
      <w:r w:rsidRPr="00704258">
        <w:rPr>
          <w:sz w:val="28"/>
          <w:szCs w:val="28"/>
          <w:lang w:eastAsia="ru-RU"/>
        </w:rPr>
        <w:t xml:space="preserve"> настоящего Договора.</w:t>
      </w:r>
    </w:p>
    <w:p w:rsidR="00214F57" w:rsidRPr="00704258" w:rsidRDefault="00244F53" w:rsidP="00214F57">
      <w:pPr>
        <w:widowControl w:val="0"/>
        <w:numPr>
          <w:ilvl w:val="1"/>
          <w:numId w:val="1"/>
        </w:numPr>
        <w:suppressAutoHyphens w:val="0"/>
        <w:autoSpaceDE w:val="0"/>
        <w:autoSpaceDN w:val="0"/>
        <w:adjustRightInd w:val="0"/>
        <w:ind w:firstLine="709"/>
        <w:jc w:val="both"/>
        <w:textAlignment w:val="baseline"/>
        <w:rPr>
          <w:sz w:val="28"/>
          <w:szCs w:val="28"/>
          <w:lang w:eastAsia="ru-RU"/>
        </w:rPr>
      </w:pPr>
      <w:proofErr w:type="gramStart"/>
      <w:r w:rsidRPr="00704258">
        <w:rPr>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214F57" w:rsidRPr="00704258">
        <w:rPr>
          <w:sz w:val="28"/>
          <w:szCs w:val="28"/>
          <w:lang w:eastAsia="ru-RU"/>
        </w:rPr>
        <w:t>6</w:t>
      </w:r>
      <w:r w:rsidRPr="00704258">
        <w:rPr>
          <w:sz w:val="28"/>
          <w:szCs w:val="28"/>
          <w:lang w:eastAsia="ru-RU"/>
        </w:rPr>
        <w:t xml:space="preserve">.4 </w:t>
      </w:r>
      <w:r w:rsidR="003F7235" w:rsidRPr="00704258">
        <w:rPr>
          <w:sz w:val="28"/>
          <w:szCs w:val="28"/>
          <w:lang w:eastAsia="ru-RU"/>
        </w:rPr>
        <w:t xml:space="preserve">настоящего </w:t>
      </w:r>
      <w:r w:rsidRPr="00704258">
        <w:rPr>
          <w:sz w:val="28"/>
          <w:szCs w:val="28"/>
          <w:lang w:eastAsia="ru-RU"/>
        </w:rPr>
        <w:t>Договора.</w:t>
      </w:r>
      <w:bookmarkStart w:id="0" w:name="OLE_LINK5"/>
      <w:bookmarkStart w:id="1" w:name="OLE_LINK1"/>
      <w:bookmarkStart w:id="2" w:name="OLE_LINK12"/>
      <w:bookmarkStart w:id="3" w:name="OLE_LINK13"/>
      <w:proofErr w:type="gramEnd"/>
    </w:p>
    <w:p w:rsidR="00214F57" w:rsidRPr="00704258" w:rsidRDefault="00214F57" w:rsidP="00214F57">
      <w:pPr>
        <w:widowControl w:val="0"/>
        <w:suppressAutoHyphens w:val="0"/>
        <w:autoSpaceDE w:val="0"/>
        <w:autoSpaceDN w:val="0"/>
        <w:adjustRightInd w:val="0"/>
        <w:ind w:left="709"/>
        <w:jc w:val="both"/>
        <w:textAlignment w:val="baseline"/>
        <w:rPr>
          <w:sz w:val="28"/>
          <w:szCs w:val="28"/>
          <w:lang w:eastAsia="ru-RU"/>
        </w:rPr>
      </w:pPr>
    </w:p>
    <w:p w:rsidR="00C73B4B" w:rsidRPr="00704258" w:rsidRDefault="00214F57" w:rsidP="00214F57">
      <w:pPr>
        <w:suppressAutoHyphens w:val="0"/>
        <w:autoSpaceDN w:val="0"/>
        <w:spacing w:line="360" w:lineRule="auto"/>
        <w:jc w:val="center"/>
        <w:rPr>
          <w:rFonts w:eastAsia="Calibri"/>
          <w:b/>
          <w:kern w:val="3"/>
          <w:sz w:val="28"/>
          <w:szCs w:val="28"/>
        </w:rPr>
      </w:pPr>
      <w:r w:rsidRPr="00704258">
        <w:rPr>
          <w:rFonts w:eastAsia="Calibri"/>
          <w:b/>
          <w:kern w:val="3"/>
          <w:sz w:val="28"/>
          <w:szCs w:val="28"/>
        </w:rPr>
        <w:t xml:space="preserve">12. </w:t>
      </w:r>
      <w:proofErr w:type="spellStart"/>
      <w:r w:rsidR="00244F53" w:rsidRPr="00704258">
        <w:rPr>
          <w:rFonts w:eastAsia="Calibri"/>
          <w:b/>
          <w:kern w:val="3"/>
          <w:sz w:val="28"/>
          <w:szCs w:val="28"/>
        </w:rPr>
        <w:t>Антикоррупционная</w:t>
      </w:r>
      <w:proofErr w:type="spellEnd"/>
      <w:r w:rsidR="00244F53" w:rsidRPr="00704258">
        <w:rPr>
          <w:rFonts w:eastAsia="Calibri"/>
          <w:b/>
          <w:kern w:val="3"/>
          <w:sz w:val="28"/>
          <w:szCs w:val="28"/>
        </w:rPr>
        <w:t xml:space="preserve"> оговорка</w:t>
      </w:r>
    </w:p>
    <w:p w:rsidR="00244F53" w:rsidRPr="00704258" w:rsidRDefault="00244F53" w:rsidP="003F7235">
      <w:pPr>
        <w:autoSpaceDN w:val="0"/>
        <w:jc w:val="both"/>
        <w:rPr>
          <w:rFonts w:eastAsia="Calibri"/>
          <w:sz w:val="28"/>
          <w:szCs w:val="28"/>
          <w:lang w:eastAsia="ru-RU"/>
        </w:rPr>
      </w:pPr>
      <w:r w:rsidRPr="00704258">
        <w:rPr>
          <w:rFonts w:eastAsia="Calibri"/>
          <w:kern w:val="3"/>
          <w:sz w:val="28"/>
          <w:szCs w:val="28"/>
          <w:lang w:eastAsia="ru-RU"/>
        </w:rPr>
        <w:tab/>
        <w:t>12.1. </w:t>
      </w:r>
      <w:proofErr w:type="gramStart"/>
      <w:r w:rsidRPr="00704258">
        <w:rPr>
          <w:rFonts w:eastAsia="Calibri"/>
          <w:sz w:val="28"/>
          <w:szCs w:val="28"/>
          <w:lang w:eastAsia="ru-RU"/>
        </w:rPr>
        <w:t xml:space="preserve">При исполнении своих обязательств по настоящему Договору Стороны, их </w:t>
      </w:r>
      <w:proofErr w:type="spellStart"/>
      <w:r w:rsidRPr="00704258">
        <w:rPr>
          <w:rFonts w:eastAsia="Calibri"/>
          <w:sz w:val="28"/>
          <w:szCs w:val="28"/>
          <w:lang w:eastAsia="ru-RU"/>
        </w:rPr>
        <w:t>аффилированные</w:t>
      </w:r>
      <w:proofErr w:type="spellEnd"/>
      <w:r w:rsidRPr="00704258">
        <w:rPr>
          <w:rFonts w:eastAsia="Calibri"/>
          <w:sz w:val="28"/>
          <w:szCs w:val="28"/>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04258">
        <w:rPr>
          <w:rFonts w:eastAsia="Calibri"/>
          <w:sz w:val="28"/>
          <w:szCs w:val="28"/>
          <w:lang w:eastAsia="ru-RU"/>
        </w:rPr>
        <w:t xml:space="preserve"> получения каких-либо неправомерных преимуществ или для достижения иных неправомерных целей.</w:t>
      </w:r>
    </w:p>
    <w:p w:rsidR="00244F53" w:rsidRPr="00704258" w:rsidRDefault="00244F53" w:rsidP="003F7235">
      <w:pPr>
        <w:autoSpaceDN w:val="0"/>
        <w:jc w:val="both"/>
        <w:rPr>
          <w:rFonts w:eastAsia="Calibri"/>
          <w:sz w:val="28"/>
          <w:szCs w:val="28"/>
          <w:lang w:eastAsia="ru-RU"/>
        </w:rPr>
      </w:pPr>
      <w:r w:rsidRPr="00704258">
        <w:rPr>
          <w:rFonts w:eastAsia="Calibri"/>
          <w:sz w:val="28"/>
          <w:szCs w:val="28"/>
          <w:lang w:eastAsia="ru-RU"/>
        </w:rPr>
        <w:tab/>
        <w:t>12.2. </w:t>
      </w:r>
      <w:proofErr w:type="gramStart"/>
      <w:r w:rsidRPr="00704258">
        <w:rPr>
          <w:rFonts w:eastAsia="Calibri"/>
          <w:sz w:val="28"/>
          <w:szCs w:val="28"/>
          <w:lang w:eastAsia="ru-RU"/>
        </w:rPr>
        <w:t xml:space="preserve">При исполнении своих обязательств по настоящему Договору, Стороны, их </w:t>
      </w:r>
      <w:proofErr w:type="spellStart"/>
      <w:r w:rsidRPr="00704258">
        <w:rPr>
          <w:rFonts w:eastAsia="Calibri"/>
          <w:sz w:val="28"/>
          <w:szCs w:val="28"/>
          <w:lang w:eastAsia="ru-RU"/>
        </w:rPr>
        <w:t>аффилированные</w:t>
      </w:r>
      <w:proofErr w:type="spellEnd"/>
      <w:r w:rsidRPr="00704258">
        <w:rPr>
          <w:rFonts w:eastAsia="Calibri"/>
          <w:sz w:val="28"/>
          <w:szCs w:val="28"/>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44F53" w:rsidRPr="00704258" w:rsidRDefault="00244F53" w:rsidP="00244F53">
      <w:pPr>
        <w:autoSpaceDN w:val="0"/>
        <w:jc w:val="both"/>
        <w:rPr>
          <w:rFonts w:eastAsia="Calibri"/>
          <w:kern w:val="3"/>
          <w:sz w:val="28"/>
          <w:szCs w:val="28"/>
          <w:lang w:eastAsia="ru-RU"/>
        </w:rPr>
      </w:pPr>
      <w:r w:rsidRPr="00704258">
        <w:rPr>
          <w:rFonts w:eastAsia="Calibri"/>
          <w:sz w:val="28"/>
          <w:szCs w:val="28"/>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704258">
        <w:rPr>
          <w:rFonts w:eastAsia="Calibri"/>
          <w:sz w:val="28"/>
          <w:szCs w:val="28"/>
          <w:lang w:eastAsia="ru-RU"/>
        </w:rPr>
        <w:t xml:space="preserve">12.1, 12.2 </w:t>
      </w:r>
      <w:bookmarkEnd w:id="4"/>
      <w:bookmarkEnd w:id="5"/>
      <w:r w:rsidRPr="00704258">
        <w:rPr>
          <w:rFonts w:eastAsia="Calibri"/>
          <w:sz w:val="28"/>
          <w:szCs w:val="28"/>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704258">
        <w:rPr>
          <w:rFonts w:eastAsia="Calibri"/>
          <w:kern w:val="3"/>
          <w:sz w:val="28"/>
          <w:szCs w:val="28"/>
          <w:lang w:eastAsia="ru-RU"/>
        </w:rPr>
        <w:t xml:space="preserve"> Договора другой Стороной, её </w:t>
      </w:r>
      <w:proofErr w:type="spellStart"/>
      <w:r w:rsidRPr="00704258">
        <w:rPr>
          <w:rFonts w:eastAsia="Calibri"/>
          <w:kern w:val="3"/>
          <w:sz w:val="28"/>
          <w:szCs w:val="28"/>
          <w:lang w:eastAsia="ru-RU"/>
        </w:rPr>
        <w:t>аффилированными</w:t>
      </w:r>
      <w:proofErr w:type="spellEnd"/>
      <w:r w:rsidRPr="00704258">
        <w:rPr>
          <w:rFonts w:eastAsia="Calibri"/>
          <w:kern w:val="3"/>
          <w:sz w:val="28"/>
          <w:szCs w:val="28"/>
          <w:lang w:eastAsia="ru-RU"/>
        </w:rPr>
        <w:t xml:space="preserve"> лицами, работниками или посредниками.</w:t>
      </w:r>
    </w:p>
    <w:p w:rsidR="00244F53" w:rsidRPr="00704258" w:rsidRDefault="00244F53" w:rsidP="00244F53">
      <w:pPr>
        <w:autoSpaceDN w:val="0"/>
        <w:jc w:val="both"/>
        <w:rPr>
          <w:rFonts w:eastAsia="Calibri"/>
          <w:kern w:val="3"/>
          <w:sz w:val="28"/>
          <w:szCs w:val="28"/>
          <w:shd w:val="clear" w:color="auto" w:fill="FFFFFF"/>
          <w:lang w:eastAsia="ru-RU"/>
        </w:rPr>
      </w:pPr>
      <w:r w:rsidRPr="00704258">
        <w:rPr>
          <w:rFonts w:eastAsia="Calibri"/>
          <w:kern w:val="3"/>
          <w:sz w:val="28"/>
          <w:szCs w:val="28"/>
          <w:lang w:eastAsia="ru-RU"/>
        </w:rPr>
        <w:tab/>
      </w:r>
      <w:r w:rsidRPr="00704258">
        <w:rPr>
          <w:rFonts w:eastAsia="Calibri"/>
          <w:kern w:val="3"/>
          <w:sz w:val="28"/>
          <w:szCs w:val="28"/>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44F53" w:rsidRPr="00704258" w:rsidRDefault="00244F53" w:rsidP="00244F53">
      <w:pPr>
        <w:jc w:val="both"/>
        <w:textAlignment w:val="baseline"/>
        <w:rPr>
          <w:rFonts w:eastAsia="Calibri"/>
          <w:kern w:val="3"/>
          <w:sz w:val="28"/>
          <w:szCs w:val="28"/>
          <w:shd w:val="clear" w:color="auto" w:fill="FFFFFF"/>
        </w:rPr>
      </w:pPr>
      <w:r w:rsidRPr="00704258">
        <w:rPr>
          <w:rFonts w:eastAsia="Calibri"/>
          <w:kern w:val="3"/>
          <w:sz w:val="28"/>
          <w:szCs w:val="28"/>
          <w:shd w:val="clear" w:color="auto" w:fill="FFFFFF"/>
        </w:rPr>
        <w:t xml:space="preserve">факс: </w:t>
      </w:r>
      <w:r w:rsidRPr="00704258">
        <w:rPr>
          <w:rFonts w:eastAsia="Calibri"/>
          <w:kern w:val="3"/>
          <w:sz w:val="28"/>
          <w:szCs w:val="28"/>
        </w:rPr>
        <w:t>(8-8172) 79-22-27</w:t>
      </w:r>
      <w:r w:rsidRPr="00704258">
        <w:rPr>
          <w:rFonts w:eastAsia="Calibri"/>
          <w:kern w:val="3"/>
          <w:sz w:val="28"/>
          <w:szCs w:val="28"/>
          <w:shd w:val="clear" w:color="auto" w:fill="FFFFFF"/>
        </w:rPr>
        <w:t xml:space="preserve">; 513-000;  электронная почта: </w:t>
      </w:r>
      <w:hyperlink r:id="rId6" w:history="1">
        <w:r w:rsidRPr="00704258">
          <w:rPr>
            <w:rStyle w:val="aa"/>
            <w:rFonts w:eastAsia="Calibri"/>
            <w:kern w:val="3"/>
            <w:sz w:val="28"/>
            <w:szCs w:val="28"/>
            <w:lang w:val="en-US"/>
          </w:rPr>
          <w:t>medicnrr</w:t>
        </w:r>
        <w:r w:rsidRPr="00704258">
          <w:rPr>
            <w:rStyle w:val="aa"/>
            <w:rFonts w:eastAsia="Calibri"/>
            <w:kern w:val="3"/>
            <w:sz w:val="28"/>
            <w:szCs w:val="28"/>
          </w:rPr>
          <w:t>@</w:t>
        </w:r>
        <w:r w:rsidRPr="00704258">
          <w:rPr>
            <w:rStyle w:val="aa"/>
            <w:rFonts w:eastAsia="Calibri"/>
            <w:kern w:val="3"/>
            <w:sz w:val="28"/>
            <w:szCs w:val="28"/>
            <w:lang w:val="en-US"/>
          </w:rPr>
          <w:t>mail</w:t>
        </w:r>
        <w:r w:rsidRPr="00704258">
          <w:rPr>
            <w:rStyle w:val="aa"/>
            <w:rFonts w:eastAsia="Calibri"/>
            <w:kern w:val="3"/>
            <w:sz w:val="28"/>
            <w:szCs w:val="28"/>
          </w:rPr>
          <w:t>.</w:t>
        </w:r>
        <w:r w:rsidRPr="00704258">
          <w:rPr>
            <w:rStyle w:val="aa"/>
            <w:rFonts w:eastAsia="Calibri"/>
            <w:kern w:val="3"/>
            <w:sz w:val="28"/>
            <w:szCs w:val="28"/>
            <w:lang w:val="en-US"/>
          </w:rPr>
          <w:t>ru</w:t>
        </w:r>
      </w:hyperlink>
      <w:r w:rsidRPr="00704258">
        <w:rPr>
          <w:rFonts w:eastAsia="Calibri"/>
          <w:kern w:val="3"/>
          <w:sz w:val="28"/>
          <w:szCs w:val="28"/>
          <w:shd w:val="clear" w:color="auto" w:fill="FFFFFF"/>
        </w:rPr>
        <w:t>.</w:t>
      </w:r>
    </w:p>
    <w:p w:rsidR="00273319" w:rsidRPr="00273319" w:rsidRDefault="00244F53" w:rsidP="00244F53">
      <w:pPr>
        <w:pStyle w:val="Standard"/>
        <w:spacing w:line="240" w:lineRule="atLeast"/>
        <w:jc w:val="both"/>
        <w:rPr>
          <w:color w:val="FF0000"/>
          <w:sz w:val="28"/>
          <w:szCs w:val="28"/>
          <w:shd w:val="clear" w:color="auto" w:fill="FFFFFF"/>
        </w:rPr>
      </w:pPr>
      <w:r w:rsidRPr="00704258">
        <w:rPr>
          <w:sz w:val="28"/>
          <w:szCs w:val="28"/>
          <w:shd w:val="clear" w:color="auto" w:fill="FFFFFF"/>
        </w:rPr>
        <w:t xml:space="preserve">            12.3.2.Каналы уведомления </w:t>
      </w:r>
      <w:r w:rsidRPr="00704258">
        <w:rPr>
          <w:sz w:val="28"/>
          <w:szCs w:val="28"/>
        </w:rPr>
        <w:t>Поставщика</w:t>
      </w:r>
      <w:r w:rsidRPr="00704258">
        <w:rPr>
          <w:sz w:val="28"/>
          <w:szCs w:val="28"/>
          <w:shd w:val="clear" w:color="auto" w:fill="FFFFFF"/>
        </w:rPr>
        <w:t xml:space="preserve"> о нарушениях каких-либо </w:t>
      </w:r>
      <w:r w:rsidRPr="00273319">
        <w:rPr>
          <w:color w:val="FF0000"/>
          <w:sz w:val="28"/>
          <w:szCs w:val="28"/>
          <w:shd w:val="clear" w:color="auto" w:fill="FFFFFF"/>
        </w:rPr>
        <w:t>положений пунктов 12.1, 12.2 настоящего Договора</w:t>
      </w:r>
      <w:r w:rsidR="00273319" w:rsidRPr="00273319">
        <w:rPr>
          <w:color w:val="FF0000"/>
          <w:sz w:val="28"/>
          <w:szCs w:val="28"/>
          <w:shd w:val="clear" w:color="auto" w:fill="FFFFFF"/>
        </w:rPr>
        <w:t>______________________</w:t>
      </w:r>
    </w:p>
    <w:p w:rsidR="00244F53" w:rsidRPr="00704258" w:rsidRDefault="00244F53" w:rsidP="00244F53">
      <w:pPr>
        <w:pStyle w:val="Standard"/>
        <w:spacing w:line="240" w:lineRule="atLeast"/>
        <w:jc w:val="both"/>
        <w:rPr>
          <w:color w:val="FF0000"/>
          <w:sz w:val="28"/>
          <w:szCs w:val="28"/>
        </w:rPr>
      </w:pPr>
      <w:r w:rsidRPr="00273319">
        <w:rPr>
          <w:color w:val="FF0000"/>
          <w:sz w:val="28"/>
          <w:szCs w:val="28"/>
          <w:shd w:val="clear" w:color="auto" w:fill="FFFFFF"/>
        </w:rPr>
        <w:t xml:space="preserve">электронная почта: </w:t>
      </w:r>
      <w:r w:rsidR="00273319" w:rsidRPr="00273319">
        <w:rPr>
          <w:color w:val="FF0000"/>
          <w:sz w:val="28"/>
          <w:szCs w:val="28"/>
          <w:shd w:val="clear" w:color="auto" w:fill="FFFFFF"/>
        </w:rPr>
        <w:t>______________________</w:t>
      </w:r>
    </w:p>
    <w:p w:rsidR="00244F53" w:rsidRPr="00704258" w:rsidRDefault="00244F53" w:rsidP="00244F53">
      <w:pPr>
        <w:autoSpaceDN w:val="0"/>
        <w:ind w:firstLine="709"/>
        <w:jc w:val="both"/>
        <w:rPr>
          <w:rFonts w:eastAsia="Calibri"/>
          <w:kern w:val="3"/>
          <w:sz w:val="28"/>
          <w:szCs w:val="28"/>
          <w:lang w:eastAsia="ru-RU"/>
        </w:rPr>
      </w:pPr>
      <w:r w:rsidRPr="00704258">
        <w:rPr>
          <w:rFonts w:eastAsia="Calibri"/>
          <w:kern w:val="3"/>
          <w:sz w:val="28"/>
          <w:szCs w:val="28"/>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44F53" w:rsidRPr="00704258" w:rsidRDefault="00244F53" w:rsidP="00A9791D">
      <w:pPr>
        <w:widowControl w:val="0"/>
        <w:numPr>
          <w:ilvl w:val="1"/>
          <w:numId w:val="2"/>
        </w:numPr>
        <w:suppressAutoHyphens w:val="0"/>
        <w:autoSpaceDE w:val="0"/>
        <w:autoSpaceDN w:val="0"/>
        <w:adjustRightInd w:val="0"/>
        <w:ind w:firstLine="426"/>
        <w:jc w:val="both"/>
        <w:rPr>
          <w:rFonts w:eastAsia="Calibri"/>
          <w:kern w:val="3"/>
          <w:sz w:val="28"/>
          <w:szCs w:val="28"/>
          <w:lang w:eastAsia="ru-RU"/>
        </w:rPr>
      </w:pPr>
      <w:r w:rsidRPr="00704258">
        <w:rPr>
          <w:rFonts w:eastAsia="Calibri"/>
          <w:kern w:val="3"/>
          <w:sz w:val="28"/>
          <w:szCs w:val="28"/>
          <w:lang w:eastAsia="ru-RU"/>
        </w:rPr>
        <w:t>В случае неполучения Стороной, направившей уведомление о нарушении положен</w:t>
      </w:r>
      <w:r w:rsidRPr="00704258">
        <w:rPr>
          <w:rFonts w:eastAsia="Calibri"/>
          <w:b/>
          <w:kern w:val="3"/>
          <w:sz w:val="28"/>
          <w:szCs w:val="28"/>
          <w:lang w:eastAsia="ru-RU"/>
        </w:rPr>
        <w:t>и</w:t>
      </w:r>
      <w:r w:rsidRPr="00704258">
        <w:rPr>
          <w:rFonts w:eastAsia="Calibri"/>
          <w:kern w:val="3"/>
          <w:sz w:val="28"/>
          <w:szCs w:val="28"/>
          <w:lang w:eastAsia="ru-RU"/>
        </w:rPr>
        <w:t>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244F53" w:rsidRPr="00704258" w:rsidRDefault="00244F53" w:rsidP="00244F53">
      <w:pPr>
        <w:widowControl w:val="0"/>
        <w:suppressAutoHyphens w:val="0"/>
        <w:autoSpaceDE w:val="0"/>
        <w:autoSpaceDN w:val="0"/>
        <w:adjustRightInd w:val="0"/>
        <w:jc w:val="both"/>
        <w:rPr>
          <w:rFonts w:eastAsia="Calibri"/>
          <w:kern w:val="3"/>
          <w:sz w:val="28"/>
          <w:szCs w:val="28"/>
          <w:lang w:eastAsia="ru-RU"/>
        </w:rPr>
      </w:pPr>
    </w:p>
    <w:p w:rsidR="00244F53" w:rsidRPr="00704258" w:rsidRDefault="00244F53" w:rsidP="003F7235">
      <w:pPr>
        <w:autoSpaceDN w:val="0"/>
        <w:spacing w:line="360" w:lineRule="auto"/>
        <w:jc w:val="center"/>
        <w:rPr>
          <w:rFonts w:eastAsia="Calibri"/>
          <w:b/>
          <w:kern w:val="3"/>
          <w:sz w:val="28"/>
          <w:szCs w:val="28"/>
          <w:lang w:eastAsia="ru-RU"/>
        </w:rPr>
      </w:pPr>
      <w:r w:rsidRPr="00704258">
        <w:rPr>
          <w:rFonts w:eastAsia="Calibri"/>
          <w:b/>
          <w:kern w:val="3"/>
          <w:sz w:val="28"/>
          <w:szCs w:val="28"/>
          <w:lang w:eastAsia="ru-RU"/>
        </w:rPr>
        <w:t>13. Налоговая оговорка</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 xml:space="preserve">       13.1.  Поставщик гарантирует, что:</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зарегистрирован в ЕГРЮЛ надлежащим образом;</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 xml:space="preserve">является членом </w:t>
      </w:r>
      <w:proofErr w:type="spellStart"/>
      <w:r w:rsidRPr="00704258">
        <w:rPr>
          <w:rFonts w:eastAsia="Calibri"/>
          <w:kern w:val="3"/>
          <w:sz w:val="28"/>
          <w:szCs w:val="28"/>
          <w:lang w:eastAsia="ru-RU"/>
        </w:rPr>
        <w:t>саморегулируемой</w:t>
      </w:r>
      <w:proofErr w:type="spellEnd"/>
      <w:r w:rsidRPr="00704258">
        <w:rPr>
          <w:rFonts w:eastAsia="Calibri"/>
          <w:kern w:val="3"/>
          <w:sz w:val="28"/>
          <w:szCs w:val="28"/>
          <w:lang w:eastAsia="ru-RU"/>
        </w:rPr>
        <w:t xml:space="preserve"> организации, если осуществляемая по договору деятельность требует членства в </w:t>
      </w:r>
      <w:proofErr w:type="spellStart"/>
      <w:r w:rsidRPr="00704258">
        <w:rPr>
          <w:rFonts w:eastAsia="Calibri"/>
          <w:kern w:val="3"/>
          <w:sz w:val="28"/>
          <w:szCs w:val="28"/>
          <w:lang w:eastAsia="ru-RU"/>
        </w:rPr>
        <w:t>саморегулируемой</w:t>
      </w:r>
      <w:proofErr w:type="spellEnd"/>
      <w:r w:rsidRPr="00704258">
        <w:rPr>
          <w:rFonts w:eastAsia="Calibri"/>
          <w:kern w:val="3"/>
          <w:sz w:val="28"/>
          <w:szCs w:val="28"/>
          <w:lang w:eastAsia="ru-RU"/>
        </w:rPr>
        <w:t xml:space="preserve"> организации;</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своевременно и в полном объеме уплачивает налоги, сборы и страховые взносы;</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отражает в налоговой отчетности по НДС все суммы НДС, предъявленные Покупателю;</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лица, подписывающие от его имени первичные документы и счета, имеют на это все необходимые полномочия и доверенности.</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 xml:space="preserve">        13.2. Если Поставщик нарушит гарантии (любую одну, несколько или все вместе), указанные в пункте 13.1 настоящего </w:t>
      </w:r>
      <w:r w:rsidR="003F7235" w:rsidRPr="00704258">
        <w:rPr>
          <w:rFonts w:eastAsia="Calibri"/>
          <w:kern w:val="3"/>
          <w:sz w:val="28"/>
          <w:szCs w:val="28"/>
          <w:lang w:eastAsia="ru-RU"/>
        </w:rPr>
        <w:t>Договора</w:t>
      </w:r>
      <w:r w:rsidRPr="00704258">
        <w:rPr>
          <w:rFonts w:eastAsia="Calibri"/>
          <w:kern w:val="3"/>
          <w:sz w:val="28"/>
          <w:szCs w:val="28"/>
          <w:lang w:eastAsia="ru-RU"/>
        </w:rPr>
        <w:t>,  и это повлечет:</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44F53" w:rsidRPr="00704258" w:rsidRDefault="00244F53" w:rsidP="00244F53">
      <w:pPr>
        <w:autoSpaceDN w:val="0"/>
        <w:jc w:val="both"/>
        <w:rPr>
          <w:rFonts w:eastAsia="Calibri"/>
          <w:kern w:val="3"/>
          <w:sz w:val="28"/>
          <w:szCs w:val="28"/>
          <w:lang w:eastAsia="ru-RU"/>
        </w:rPr>
      </w:pPr>
      <w:r w:rsidRPr="00704258">
        <w:rPr>
          <w:rFonts w:eastAsia="Calibri"/>
          <w:kern w:val="3"/>
          <w:sz w:val="28"/>
          <w:szCs w:val="28"/>
          <w:lang w:eastAsia="ru-RU"/>
        </w:rPr>
        <w:t xml:space="preserve">то Поставщик обязуется возместить Покупателю убытки, который последний понес вследствие таких нарушений. </w:t>
      </w:r>
    </w:p>
    <w:p w:rsidR="00214F57" w:rsidRPr="00704258" w:rsidRDefault="00244F53" w:rsidP="00214F57">
      <w:pPr>
        <w:shd w:val="clear" w:color="auto" w:fill="FFFFFF"/>
        <w:tabs>
          <w:tab w:val="left" w:pos="1123"/>
        </w:tabs>
        <w:ind w:right="57"/>
        <w:contextualSpacing/>
        <w:jc w:val="both"/>
        <w:rPr>
          <w:b/>
          <w:sz w:val="28"/>
          <w:szCs w:val="28"/>
        </w:rPr>
      </w:pPr>
      <w:r w:rsidRPr="00704258">
        <w:rPr>
          <w:rFonts w:eastAsia="Calibri"/>
          <w:kern w:val="3"/>
          <w:sz w:val="28"/>
          <w:szCs w:val="28"/>
          <w:lang w:eastAsia="ru-RU"/>
        </w:rPr>
        <w:t xml:space="preserve">         13.3. Постав</w:t>
      </w:r>
      <w:r w:rsidR="00A9791D" w:rsidRPr="00704258">
        <w:rPr>
          <w:rFonts w:eastAsia="Calibri"/>
          <w:kern w:val="3"/>
          <w:sz w:val="28"/>
          <w:szCs w:val="28"/>
          <w:lang w:eastAsia="ru-RU"/>
        </w:rPr>
        <w:t>щик в соответствии со ст. 406.1</w:t>
      </w:r>
      <w:r w:rsidRPr="00704258">
        <w:rPr>
          <w:rFonts w:eastAsia="Calibri"/>
          <w:kern w:val="3"/>
          <w:sz w:val="28"/>
          <w:szCs w:val="28"/>
          <w:lang w:eastAsia="ru-RU"/>
        </w:rPr>
        <w:t xml:space="preserve"> Гражданского кодекса Российской Федерации, возмещает Покупателю все убытки последнего, возникшие в случаях, указ</w:t>
      </w:r>
      <w:r w:rsidR="00A9791D" w:rsidRPr="00704258">
        <w:rPr>
          <w:rFonts w:eastAsia="Calibri"/>
          <w:kern w:val="3"/>
          <w:sz w:val="28"/>
          <w:szCs w:val="28"/>
          <w:lang w:eastAsia="ru-RU"/>
        </w:rPr>
        <w:t xml:space="preserve">анных в пункте 13.2 настоящего </w:t>
      </w:r>
      <w:r w:rsidR="003F7235" w:rsidRPr="00704258">
        <w:rPr>
          <w:rFonts w:eastAsia="Calibri"/>
          <w:kern w:val="3"/>
          <w:sz w:val="28"/>
          <w:szCs w:val="28"/>
          <w:lang w:eastAsia="ru-RU"/>
        </w:rPr>
        <w:t>Д</w:t>
      </w:r>
      <w:r w:rsidR="00A9791D" w:rsidRPr="00704258">
        <w:rPr>
          <w:rFonts w:eastAsia="Calibri"/>
          <w:kern w:val="3"/>
          <w:sz w:val="28"/>
          <w:szCs w:val="28"/>
          <w:lang w:eastAsia="ru-RU"/>
        </w:rPr>
        <w:t>оговора</w:t>
      </w:r>
      <w:r w:rsidRPr="00704258">
        <w:rPr>
          <w:rFonts w:eastAsia="Calibri"/>
          <w:kern w:val="3"/>
          <w:sz w:val="28"/>
          <w:szCs w:val="28"/>
          <w:lang w:eastAsia="ru-RU"/>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r w:rsidR="00214F57" w:rsidRPr="00704258">
        <w:rPr>
          <w:b/>
          <w:sz w:val="28"/>
          <w:szCs w:val="28"/>
        </w:rPr>
        <w:t xml:space="preserve"> </w:t>
      </w:r>
    </w:p>
    <w:p w:rsidR="00214F57" w:rsidRPr="00704258" w:rsidRDefault="00214F57" w:rsidP="00214F57">
      <w:pPr>
        <w:shd w:val="clear" w:color="auto" w:fill="FFFFFF"/>
        <w:tabs>
          <w:tab w:val="left" w:pos="1123"/>
        </w:tabs>
        <w:ind w:right="57"/>
        <w:contextualSpacing/>
        <w:jc w:val="both"/>
        <w:rPr>
          <w:b/>
          <w:sz w:val="28"/>
          <w:szCs w:val="28"/>
        </w:rPr>
      </w:pPr>
    </w:p>
    <w:p w:rsidR="00214F57" w:rsidRPr="00704258" w:rsidRDefault="00214F57" w:rsidP="00214F57">
      <w:pPr>
        <w:shd w:val="clear" w:color="auto" w:fill="FFFFFF"/>
        <w:tabs>
          <w:tab w:val="left" w:pos="1123"/>
        </w:tabs>
        <w:ind w:right="57"/>
        <w:contextualSpacing/>
        <w:jc w:val="center"/>
        <w:rPr>
          <w:b/>
          <w:sz w:val="28"/>
          <w:szCs w:val="28"/>
        </w:rPr>
      </w:pPr>
      <w:r w:rsidRPr="00704258">
        <w:rPr>
          <w:b/>
          <w:sz w:val="28"/>
          <w:szCs w:val="28"/>
        </w:rPr>
        <w:t>14. Конфиденциальность</w:t>
      </w:r>
    </w:p>
    <w:p w:rsidR="00214F57" w:rsidRPr="00704258" w:rsidRDefault="00214F57" w:rsidP="00214F57">
      <w:pPr>
        <w:shd w:val="clear" w:color="auto" w:fill="FFFFFF"/>
        <w:tabs>
          <w:tab w:val="left" w:pos="1123"/>
        </w:tabs>
        <w:ind w:right="57"/>
        <w:contextualSpacing/>
        <w:jc w:val="center"/>
        <w:rPr>
          <w:b/>
          <w:sz w:val="28"/>
          <w:szCs w:val="28"/>
        </w:rPr>
      </w:pPr>
    </w:p>
    <w:p w:rsidR="00214F57" w:rsidRPr="00704258" w:rsidRDefault="00214F57" w:rsidP="00214F57">
      <w:pPr>
        <w:shd w:val="clear" w:color="auto" w:fill="FFFFFF"/>
        <w:tabs>
          <w:tab w:val="left" w:pos="1123"/>
        </w:tabs>
        <w:ind w:right="57" w:firstLine="567"/>
        <w:jc w:val="both"/>
        <w:rPr>
          <w:spacing w:val="-2"/>
          <w:sz w:val="28"/>
          <w:szCs w:val="28"/>
        </w:rPr>
      </w:pPr>
      <w:r w:rsidRPr="00704258">
        <w:rPr>
          <w:spacing w:val="-2"/>
          <w:sz w:val="28"/>
          <w:szCs w:val="28"/>
        </w:rPr>
        <w:t xml:space="preserve">  14.1.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214F57" w:rsidRPr="00704258" w:rsidRDefault="00214F57" w:rsidP="00214F57">
      <w:pPr>
        <w:shd w:val="clear" w:color="auto" w:fill="FFFFFF"/>
        <w:tabs>
          <w:tab w:val="left" w:pos="1123"/>
        </w:tabs>
        <w:ind w:right="57" w:firstLine="567"/>
        <w:jc w:val="both"/>
        <w:rPr>
          <w:spacing w:val="-2"/>
          <w:sz w:val="28"/>
          <w:szCs w:val="28"/>
        </w:rPr>
      </w:pPr>
      <w:r w:rsidRPr="00704258">
        <w:rPr>
          <w:spacing w:val="-2"/>
          <w:sz w:val="28"/>
          <w:szCs w:val="28"/>
        </w:rPr>
        <w:t xml:space="preserve"> 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14F57" w:rsidRPr="00704258" w:rsidRDefault="00214F57" w:rsidP="00214F57">
      <w:pPr>
        <w:shd w:val="clear" w:color="auto" w:fill="FFFFFF"/>
        <w:tabs>
          <w:tab w:val="left" w:pos="1123"/>
        </w:tabs>
        <w:ind w:right="57" w:firstLine="567"/>
        <w:jc w:val="both"/>
        <w:rPr>
          <w:spacing w:val="-2"/>
          <w:sz w:val="28"/>
          <w:szCs w:val="28"/>
        </w:rPr>
      </w:pPr>
      <w:r w:rsidRPr="00704258">
        <w:rPr>
          <w:spacing w:val="-2"/>
          <w:sz w:val="28"/>
          <w:szCs w:val="28"/>
        </w:rPr>
        <w:t xml:space="preserve"> 14.3.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214F57" w:rsidRPr="00704258" w:rsidRDefault="00214F57" w:rsidP="00214F57">
      <w:pPr>
        <w:shd w:val="clear" w:color="auto" w:fill="FFFFFF"/>
        <w:tabs>
          <w:tab w:val="left" w:pos="1123"/>
        </w:tabs>
        <w:ind w:right="57" w:firstLine="567"/>
        <w:jc w:val="both"/>
        <w:rPr>
          <w:spacing w:val="-2"/>
          <w:sz w:val="28"/>
          <w:szCs w:val="28"/>
        </w:rPr>
      </w:pPr>
      <w:r w:rsidRPr="00704258">
        <w:rPr>
          <w:spacing w:val="-2"/>
          <w:sz w:val="28"/>
          <w:szCs w:val="28"/>
        </w:rPr>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791D" w:rsidRPr="00704258" w:rsidRDefault="00214F57" w:rsidP="00D4194A">
      <w:pPr>
        <w:shd w:val="clear" w:color="auto" w:fill="FFFFFF"/>
        <w:tabs>
          <w:tab w:val="left" w:pos="1123"/>
        </w:tabs>
        <w:ind w:right="57" w:firstLine="567"/>
        <w:jc w:val="both"/>
        <w:rPr>
          <w:spacing w:val="-2"/>
          <w:sz w:val="28"/>
          <w:szCs w:val="28"/>
        </w:rPr>
      </w:pPr>
      <w:r w:rsidRPr="00704258">
        <w:rPr>
          <w:spacing w:val="-2"/>
          <w:sz w:val="28"/>
          <w:szCs w:val="28"/>
        </w:rPr>
        <w:t>14.5.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D4194A" w:rsidRPr="00704258" w:rsidRDefault="00D4194A" w:rsidP="00D4194A">
      <w:pPr>
        <w:autoSpaceDN w:val="0"/>
        <w:spacing w:line="276" w:lineRule="auto"/>
        <w:rPr>
          <w:rFonts w:eastAsia="Calibri"/>
          <w:b/>
          <w:kern w:val="3"/>
          <w:sz w:val="28"/>
          <w:szCs w:val="28"/>
          <w:lang w:eastAsia="ru-RU"/>
        </w:rPr>
      </w:pPr>
    </w:p>
    <w:p w:rsidR="00244F53" w:rsidRPr="00704258" w:rsidRDefault="00244F53" w:rsidP="003F7235">
      <w:pPr>
        <w:autoSpaceDN w:val="0"/>
        <w:spacing w:line="360" w:lineRule="auto"/>
        <w:jc w:val="center"/>
        <w:rPr>
          <w:rFonts w:eastAsia="Calibri"/>
          <w:b/>
          <w:kern w:val="3"/>
          <w:sz w:val="28"/>
          <w:szCs w:val="28"/>
          <w:lang w:eastAsia="ru-RU"/>
        </w:rPr>
      </w:pPr>
      <w:r w:rsidRPr="00704258">
        <w:rPr>
          <w:rFonts w:eastAsia="Calibri"/>
          <w:b/>
          <w:kern w:val="3"/>
          <w:sz w:val="28"/>
          <w:szCs w:val="28"/>
          <w:lang w:eastAsia="ru-RU"/>
        </w:rPr>
        <w:t>1</w:t>
      </w:r>
      <w:r w:rsidR="00214F57" w:rsidRPr="00704258">
        <w:rPr>
          <w:rFonts w:eastAsia="Calibri"/>
          <w:b/>
          <w:kern w:val="3"/>
          <w:sz w:val="28"/>
          <w:szCs w:val="28"/>
          <w:lang w:eastAsia="ru-RU"/>
        </w:rPr>
        <w:t>5</w:t>
      </w:r>
      <w:r w:rsidRPr="00704258">
        <w:rPr>
          <w:rFonts w:eastAsia="Calibri"/>
          <w:b/>
          <w:kern w:val="3"/>
          <w:sz w:val="28"/>
          <w:szCs w:val="28"/>
          <w:lang w:eastAsia="ru-RU"/>
        </w:rPr>
        <w:t>. Срок действия Договора</w:t>
      </w:r>
    </w:p>
    <w:p w:rsidR="00A9791D" w:rsidRPr="00704258" w:rsidRDefault="00D4194A" w:rsidP="00F90376">
      <w:pPr>
        <w:autoSpaceDN w:val="0"/>
        <w:spacing w:line="276" w:lineRule="auto"/>
        <w:jc w:val="both"/>
        <w:rPr>
          <w:rFonts w:eastAsia="Calibri"/>
          <w:kern w:val="3"/>
          <w:sz w:val="28"/>
          <w:szCs w:val="28"/>
          <w:lang w:eastAsia="ru-RU"/>
        </w:rPr>
      </w:pPr>
      <w:r w:rsidRPr="00704258">
        <w:rPr>
          <w:rFonts w:eastAsia="Calibri"/>
          <w:kern w:val="3"/>
          <w:sz w:val="28"/>
          <w:szCs w:val="28"/>
          <w:lang w:eastAsia="ru-RU"/>
        </w:rPr>
        <w:t xml:space="preserve">           </w:t>
      </w:r>
      <w:r w:rsidR="00244F53" w:rsidRPr="00704258">
        <w:rPr>
          <w:rFonts w:eastAsia="Calibri"/>
          <w:kern w:val="3"/>
          <w:sz w:val="28"/>
          <w:szCs w:val="28"/>
          <w:lang w:eastAsia="ru-RU"/>
        </w:rPr>
        <w:t>1</w:t>
      </w:r>
      <w:r w:rsidR="00214F57" w:rsidRPr="00704258">
        <w:rPr>
          <w:rFonts w:eastAsia="Calibri"/>
          <w:kern w:val="3"/>
          <w:sz w:val="28"/>
          <w:szCs w:val="28"/>
          <w:lang w:eastAsia="ru-RU"/>
        </w:rPr>
        <w:t>5</w:t>
      </w:r>
      <w:r w:rsidR="00244F53" w:rsidRPr="00704258">
        <w:rPr>
          <w:rFonts w:eastAsia="Calibri"/>
          <w:kern w:val="3"/>
          <w:sz w:val="28"/>
          <w:szCs w:val="28"/>
          <w:lang w:eastAsia="ru-RU"/>
        </w:rPr>
        <w:t>.1</w:t>
      </w:r>
      <w:r w:rsidRPr="00704258">
        <w:rPr>
          <w:rFonts w:eastAsia="Calibri"/>
          <w:kern w:val="3"/>
          <w:sz w:val="28"/>
          <w:szCs w:val="28"/>
          <w:lang w:eastAsia="ru-RU"/>
        </w:rPr>
        <w:t>.</w:t>
      </w:r>
      <w:r w:rsidR="00244F53" w:rsidRPr="00704258">
        <w:rPr>
          <w:rFonts w:eastAsia="Calibri"/>
          <w:kern w:val="3"/>
          <w:sz w:val="28"/>
          <w:szCs w:val="28"/>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4194A" w:rsidRPr="00704258" w:rsidRDefault="00D4194A" w:rsidP="00F90376">
      <w:pPr>
        <w:autoSpaceDN w:val="0"/>
        <w:spacing w:line="276" w:lineRule="auto"/>
        <w:jc w:val="both"/>
        <w:rPr>
          <w:rFonts w:eastAsia="Calibri"/>
          <w:kern w:val="3"/>
          <w:sz w:val="28"/>
          <w:szCs w:val="28"/>
          <w:lang w:eastAsia="ru-RU"/>
        </w:rPr>
      </w:pPr>
    </w:p>
    <w:p w:rsidR="00244F53" w:rsidRPr="00704258" w:rsidRDefault="00244F53" w:rsidP="003F7235">
      <w:pPr>
        <w:suppressAutoHyphens w:val="0"/>
        <w:snapToGrid w:val="0"/>
        <w:spacing w:line="360" w:lineRule="auto"/>
        <w:jc w:val="center"/>
        <w:rPr>
          <w:b/>
          <w:sz w:val="28"/>
          <w:szCs w:val="28"/>
          <w:lang w:eastAsia="ru-RU"/>
        </w:rPr>
      </w:pPr>
      <w:r w:rsidRPr="00704258">
        <w:rPr>
          <w:b/>
          <w:sz w:val="28"/>
          <w:szCs w:val="28"/>
          <w:lang w:eastAsia="ru-RU"/>
        </w:rPr>
        <w:t>1</w:t>
      </w:r>
      <w:r w:rsidR="00214F57" w:rsidRPr="00704258">
        <w:rPr>
          <w:b/>
          <w:sz w:val="28"/>
          <w:szCs w:val="28"/>
          <w:lang w:eastAsia="ru-RU"/>
        </w:rPr>
        <w:t>6</w:t>
      </w:r>
      <w:r w:rsidRPr="00704258">
        <w:rPr>
          <w:b/>
          <w:sz w:val="28"/>
          <w:szCs w:val="28"/>
          <w:lang w:eastAsia="ru-RU"/>
        </w:rPr>
        <w:t>. Прочие условия</w:t>
      </w:r>
    </w:p>
    <w:p w:rsidR="00244F53" w:rsidRPr="00704258" w:rsidRDefault="00244F53" w:rsidP="00244F53">
      <w:pPr>
        <w:suppressAutoHyphens w:val="0"/>
        <w:snapToGrid w:val="0"/>
        <w:ind w:firstLine="708"/>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44F53" w:rsidRPr="00704258" w:rsidRDefault="00214F57" w:rsidP="00244F53">
      <w:pPr>
        <w:suppressAutoHyphens w:val="0"/>
        <w:snapToGrid w:val="0"/>
        <w:ind w:firstLine="709"/>
        <w:jc w:val="both"/>
        <w:rPr>
          <w:sz w:val="28"/>
          <w:szCs w:val="28"/>
          <w:lang w:eastAsia="ru-RU"/>
        </w:rPr>
      </w:pPr>
      <w:r w:rsidRPr="00704258">
        <w:rPr>
          <w:sz w:val="28"/>
          <w:szCs w:val="28"/>
          <w:lang w:eastAsia="ru-RU"/>
        </w:rPr>
        <w:t>16</w:t>
      </w:r>
      <w:r w:rsidR="00244F53" w:rsidRPr="00704258">
        <w:rPr>
          <w:sz w:val="28"/>
          <w:szCs w:val="28"/>
          <w:lang w:eastAsia="ru-RU"/>
        </w:rPr>
        <w:t>.2.  Поставщик не вправе полностью или частично уступать свои права по настоящему Договору третьим лицам.</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44F53" w:rsidRPr="00704258" w:rsidRDefault="00244F53" w:rsidP="00244F53">
      <w:pPr>
        <w:autoSpaceDN w:val="0"/>
        <w:ind w:firstLine="709"/>
        <w:jc w:val="both"/>
        <w:rPr>
          <w:rFonts w:eastAsia="Calibri"/>
          <w:kern w:val="3"/>
          <w:sz w:val="28"/>
          <w:szCs w:val="28"/>
          <w:shd w:val="clear" w:color="auto" w:fill="FFFFFF"/>
          <w:lang w:eastAsia="ru-RU"/>
        </w:rPr>
      </w:pPr>
      <w:r w:rsidRPr="00704258">
        <w:rPr>
          <w:rFonts w:eastAsia="Calibri"/>
          <w:kern w:val="3"/>
          <w:sz w:val="28"/>
          <w:szCs w:val="28"/>
          <w:shd w:val="clear" w:color="auto" w:fill="FFFFFF"/>
          <w:lang w:eastAsia="ru-RU"/>
        </w:rPr>
        <w:t>1</w:t>
      </w:r>
      <w:r w:rsidR="00214F57" w:rsidRPr="00704258">
        <w:rPr>
          <w:rFonts w:eastAsia="Calibri"/>
          <w:kern w:val="3"/>
          <w:sz w:val="28"/>
          <w:szCs w:val="28"/>
          <w:shd w:val="clear" w:color="auto" w:fill="FFFFFF"/>
          <w:lang w:eastAsia="ru-RU"/>
        </w:rPr>
        <w:t>6</w:t>
      </w:r>
      <w:r w:rsidRPr="00704258">
        <w:rPr>
          <w:rFonts w:eastAsia="Calibri"/>
          <w:kern w:val="3"/>
          <w:sz w:val="28"/>
          <w:szCs w:val="28"/>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.5. Все приложения к настоящему Договору являются его неотъемлемыми частями.</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.6. Настоящий Договор составлен в двух экземплярах, имеющих одинаковую силу, по одному экземпляру для каждой из Сторон.</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.7. К настоящему Договору прилагается:</w:t>
      </w:r>
    </w:p>
    <w:p w:rsidR="00244F53" w:rsidRPr="00704258" w:rsidRDefault="00244F53" w:rsidP="00244F5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 xml:space="preserve">.7.1 </w:t>
      </w:r>
      <w:r w:rsidR="00A9791D" w:rsidRPr="00704258">
        <w:rPr>
          <w:sz w:val="28"/>
          <w:szCs w:val="28"/>
          <w:lang w:eastAsia="ru-RU"/>
        </w:rPr>
        <w:t xml:space="preserve">Спецификация </w:t>
      </w:r>
      <w:r w:rsidRPr="00704258">
        <w:rPr>
          <w:sz w:val="28"/>
          <w:szCs w:val="28"/>
          <w:lang w:eastAsia="ru-RU"/>
        </w:rPr>
        <w:t>(Приложение №1)</w:t>
      </w:r>
    </w:p>
    <w:p w:rsidR="00A9791D" w:rsidRPr="00704258" w:rsidRDefault="00244F53" w:rsidP="00631A13">
      <w:pPr>
        <w:suppressAutoHyphens w:val="0"/>
        <w:snapToGrid w:val="0"/>
        <w:ind w:firstLine="709"/>
        <w:jc w:val="both"/>
        <w:rPr>
          <w:sz w:val="28"/>
          <w:szCs w:val="28"/>
          <w:lang w:eastAsia="ru-RU"/>
        </w:rPr>
      </w:pPr>
      <w:r w:rsidRPr="00704258">
        <w:rPr>
          <w:sz w:val="28"/>
          <w:szCs w:val="28"/>
          <w:lang w:eastAsia="ru-RU"/>
        </w:rPr>
        <w:t>1</w:t>
      </w:r>
      <w:r w:rsidR="00214F57" w:rsidRPr="00704258">
        <w:rPr>
          <w:sz w:val="28"/>
          <w:szCs w:val="28"/>
          <w:lang w:eastAsia="ru-RU"/>
        </w:rPr>
        <w:t>6</w:t>
      </w:r>
      <w:r w:rsidRPr="00704258">
        <w:rPr>
          <w:sz w:val="28"/>
          <w:szCs w:val="28"/>
          <w:lang w:eastAsia="ru-RU"/>
        </w:rPr>
        <w:t>.7.2.</w:t>
      </w:r>
      <w:r w:rsidR="00C73B4B" w:rsidRPr="00704258">
        <w:rPr>
          <w:sz w:val="28"/>
          <w:szCs w:val="28"/>
          <w:lang w:eastAsia="ru-RU"/>
        </w:rPr>
        <w:t>Г</w:t>
      </w:r>
      <w:r w:rsidR="00A9791D" w:rsidRPr="00704258">
        <w:rPr>
          <w:sz w:val="28"/>
          <w:szCs w:val="28"/>
          <w:lang w:eastAsia="ru-RU"/>
        </w:rPr>
        <w:t>рафик поставки</w:t>
      </w:r>
      <w:r w:rsidRPr="00704258">
        <w:rPr>
          <w:sz w:val="28"/>
          <w:szCs w:val="28"/>
          <w:lang w:eastAsia="ru-RU"/>
        </w:rPr>
        <w:t xml:space="preserve"> (Приложение №2).</w:t>
      </w:r>
    </w:p>
    <w:p w:rsidR="00631A13" w:rsidRPr="00704258" w:rsidRDefault="00631A13" w:rsidP="00631A13">
      <w:pPr>
        <w:suppressAutoHyphens w:val="0"/>
        <w:snapToGrid w:val="0"/>
        <w:ind w:firstLine="709"/>
        <w:jc w:val="both"/>
        <w:rPr>
          <w:sz w:val="28"/>
          <w:szCs w:val="28"/>
          <w:lang w:eastAsia="ru-RU"/>
        </w:rPr>
      </w:pPr>
    </w:p>
    <w:p w:rsidR="00244F53" w:rsidRPr="00704258" w:rsidRDefault="00244F53" w:rsidP="00631A13">
      <w:pPr>
        <w:autoSpaceDN w:val="0"/>
        <w:spacing w:after="120"/>
        <w:jc w:val="center"/>
        <w:rPr>
          <w:rFonts w:eastAsia="Calibri"/>
          <w:b/>
          <w:kern w:val="3"/>
          <w:sz w:val="28"/>
          <w:szCs w:val="28"/>
          <w:lang w:eastAsia="ru-RU"/>
        </w:rPr>
      </w:pPr>
      <w:r w:rsidRPr="00704258">
        <w:rPr>
          <w:rFonts w:eastAsia="Calibri"/>
          <w:b/>
          <w:kern w:val="3"/>
          <w:sz w:val="28"/>
          <w:szCs w:val="28"/>
          <w:lang w:eastAsia="ru-RU"/>
        </w:rPr>
        <w:t>1</w:t>
      </w:r>
      <w:r w:rsidR="00D4194A" w:rsidRPr="00704258">
        <w:rPr>
          <w:rFonts w:eastAsia="Calibri"/>
          <w:b/>
          <w:kern w:val="3"/>
          <w:sz w:val="28"/>
          <w:szCs w:val="28"/>
          <w:lang w:eastAsia="ru-RU"/>
        </w:rPr>
        <w:t>7</w:t>
      </w:r>
      <w:r w:rsidRPr="00704258">
        <w:rPr>
          <w:rFonts w:eastAsia="Calibri"/>
          <w:b/>
          <w:kern w:val="3"/>
          <w:sz w:val="28"/>
          <w:szCs w:val="28"/>
          <w:lang w:eastAsia="ru-RU"/>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A9791D" w:rsidRPr="00704258" w:rsidTr="00A9791D">
        <w:trPr>
          <w:trHeight w:val="3109"/>
        </w:trPr>
        <w:tc>
          <w:tcPr>
            <w:tcW w:w="4957" w:type="dxa"/>
            <w:tcBorders>
              <w:top w:val="single" w:sz="4" w:space="0" w:color="auto"/>
              <w:left w:val="single" w:sz="4" w:space="0" w:color="auto"/>
              <w:bottom w:val="single" w:sz="4" w:space="0" w:color="auto"/>
              <w:right w:val="single" w:sz="4" w:space="0" w:color="auto"/>
            </w:tcBorders>
            <w:hideMark/>
          </w:tcPr>
          <w:p w:rsidR="00A9791D" w:rsidRPr="00704258" w:rsidRDefault="00A9791D" w:rsidP="002C57F6">
            <w:pPr>
              <w:pStyle w:val="a7"/>
              <w:widowControl w:val="0"/>
              <w:suppressAutoHyphens/>
              <w:autoSpaceDN w:val="0"/>
              <w:spacing w:after="200" w:line="216" w:lineRule="auto"/>
              <w:jc w:val="both"/>
              <w:textAlignment w:val="baseline"/>
              <w:rPr>
                <w:rFonts w:ascii="Times New Roman" w:hAnsi="Times New Roman"/>
                <w:b/>
                <w:sz w:val="28"/>
                <w:szCs w:val="28"/>
              </w:rPr>
            </w:pPr>
            <w:r w:rsidRPr="00704258">
              <w:rPr>
                <w:rFonts w:ascii="Times New Roman" w:hAnsi="Times New Roman"/>
                <w:b/>
                <w:sz w:val="28"/>
                <w:szCs w:val="28"/>
              </w:rPr>
              <w:t>Покупатель:</w:t>
            </w:r>
          </w:p>
          <w:p w:rsidR="00A9791D" w:rsidRPr="00704258" w:rsidRDefault="00A9791D" w:rsidP="002C57F6">
            <w:pPr>
              <w:pStyle w:val="2"/>
              <w:spacing w:after="0" w:line="240" w:lineRule="auto"/>
              <w:rPr>
                <w:sz w:val="28"/>
                <w:szCs w:val="28"/>
              </w:rPr>
            </w:pPr>
            <w:r w:rsidRPr="00704258">
              <w:rPr>
                <w:sz w:val="28"/>
                <w:szCs w:val="28"/>
              </w:rPr>
              <w:t>Частное учреждение здравоохранения «Больница «РЖД - Медицина» города Вологда» (ЧУЗ «РЖД - Медицина» г. Вологда») Юридический и фактический адрес:</w:t>
            </w:r>
          </w:p>
          <w:p w:rsidR="00A9791D" w:rsidRPr="00704258" w:rsidRDefault="00A9791D" w:rsidP="002C57F6">
            <w:pPr>
              <w:pStyle w:val="2"/>
              <w:spacing w:after="0" w:line="240" w:lineRule="auto"/>
              <w:rPr>
                <w:sz w:val="28"/>
                <w:szCs w:val="28"/>
              </w:rPr>
            </w:pPr>
            <w:r w:rsidRPr="00704258">
              <w:rPr>
                <w:sz w:val="28"/>
                <w:szCs w:val="28"/>
              </w:rPr>
              <w:t xml:space="preserve">160009, г. Вологда, </w:t>
            </w:r>
          </w:p>
          <w:p w:rsidR="00A9791D" w:rsidRPr="00704258" w:rsidRDefault="00A9791D" w:rsidP="002C57F6">
            <w:pPr>
              <w:pStyle w:val="2"/>
              <w:spacing w:after="0" w:line="240" w:lineRule="auto"/>
              <w:rPr>
                <w:sz w:val="28"/>
                <w:szCs w:val="28"/>
              </w:rPr>
            </w:pPr>
            <w:r w:rsidRPr="00704258">
              <w:rPr>
                <w:sz w:val="28"/>
                <w:szCs w:val="28"/>
              </w:rPr>
              <w:t>ул. Челюскинцев, д. 48</w:t>
            </w:r>
          </w:p>
          <w:p w:rsidR="00A9791D" w:rsidRPr="00704258" w:rsidRDefault="00A9791D" w:rsidP="002C57F6">
            <w:pPr>
              <w:pStyle w:val="2"/>
              <w:spacing w:after="0" w:line="240" w:lineRule="auto"/>
              <w:rPr>
                <w:sz w:val="28"/>
                <w:szCs w:val="28"/>
              </w:rPr>
            </w:pPr>
            <w:r w:rsidRPr="00704258">
              <w:rPr>
                <w:sz w:val="28"/>
                <w:szCs w:val="28"/>
              </w:rPr>
              <w:t>Тел/ф. (8172) 79-22-27</w:t>
            </w:r>
          </w:p>
          <w:p w:rsidR="00A9791D" w:rsidRPr="00704258" w:rsidRDefault="00A9791D" w:rsidP="002C57F6">
            <w:pPr>
              <w:pStyle w:val="2"/>
              <w:spacing w:after="0" w:line="240" w:lineRule="auto"/>
              <w:rPr>
                <w:sz w:val="28"/>
                <w:szCs w:val="28"/>
              </w:rPr>
            </w:pPr>
            <w:r w:rsidRPr="00704258">
              <w:rPr>
                <w:sz w:val="28"/>
                <w:szCs w:val="28"/>
              </w:rPr>
              <w:t>ИНН 3525140557  КПП 352501001 ОГРН 1043500064255</w:t>
            </w:r>
          </w:p>
          <w:p w:rsidR="00A9791D" w:rsidRPr="00704258" w:rsidRDefault="00A9791D" w:rsidP="002C57F6">
            <w:pPr>
              <w:pStyle w:val="2"/>
              <w:spacing w:after="0" w:line="240" w:lineRule="auto"/>
              <w:rPr>
                <w:sz w:val="28"/>
                <w:szCs w:val="28"/>
              </w:rPr>
            </w:pPr>
            <w:proofErr w:type="spellStart"/>
            <w:r w:rsidRPr="00704258">
              <w:rPr>
                <w:sz w:val="28"/>
                <w:szCs w:val="28"/>
              </w:rPr>
              <w:t>р</w:t>
            </w:r>
            <w:proofErr w:type="spellEnd"/>
            <w:r w:rsidRPr="00704258">
              <w:rPr>
                <w:sz w:val="28"/>
                <w:szCs w:val="28"/>
              </w:rPr>
              <w:t xml:space="preserve">/с 40703810412000100319 </w:t>
            </w:r>
          </w:p>
          <w:p w:rsidR="00A9791D" w:rsidRPr="00704258" w:rsidRDefault="00A9791D" w:rsidP="002C57F6">
            <w:pPr>
              <w:pStyle w:val="2"/>
              <w:spacing w:after="0" w:line="240" w:lineRule="auto"/>
              <w:rPr>
                <w:sz w:val="28"/>
                <w:szCs w:val="28"/>
              </w:rPr>
            </w:pPr>
            <w:r w:rsidRPr="00704258">
              <w:rPr>
                <w:sz w:val="28"/>
                <w:szCs w:val="28"/>
              </w:rPr>
              <w:t>Вологодское отделение № 8638 ПАО Сбербанк г. Вологда</w:t>
            </w:r>
          </w:p>
          <w:p w:rsidR="00A9791D" w:rsidRPr="00704258" w:rsidRDefault="00A9791D" w:rsidP="002C57F6">
            <w:pPr>
              <w:pStyle w:val="2"/>
              <w:spacing w:after="0" w:line="240" w:lineRule="auto"/>
              <w:rPr>
                <w:sz w:val="28"/>
                <w:szCs w:val="28"/>
              </w:rPr>
            </w:pPr>
            <w:r w:rsidRPr="00704258">
              <w:rPr>
                <w:sz w:val="28"/>
                <w:szCs w:val="28"/>
              </w:rPr>
              <w:t>к/с 30101810900000000644 БИК 041909644</w:t>
            </w:r>
          </w:p>
        </w:tc>
        <w:tc>
          <w:tcPr>
            <w:tcW w:w="4507" w:type="dxa"/>
            <w:tcBorders>
              <w:top w:val="single" w:sz="4" w:space="0" w:color="auto"/>
              <w:left w:val="single" w:sz="4" w:space="0" w:color="auto"/>
              <w:bottom w:val="single" w:sz="4" w:space="0" w:color="auto"/>
              <w:right w:val="single" w:sz="4" w:space="0" w:color="auto"/>
            </w:tcBorders>
          </w:tcPr>
          <w:p w:rsidR="00A9791D" w:rsidRPr="00704258" w:rsidRDefault="00A9791D" w:rsidP="002C57F6">
            <w:pPr>
              <w:pStyle w:val="a7"/>
              <w:widowControl w:val="0"/>
              <w:suppressAutoHyphens/>
              <w:autoSpaceDN w:val="0"/>
              <w:spacing w:after="200" w:line="216" w:lineRule="auto"/>
              <w:jc w:val="both"/>
              <w:textAlignment w:val="baseline"/>
              <w:rPr>
                <w:rFonts w:ascii="Times New Roman" w:hAnsi="Times New Roman"/>
                <w:b/>
                <w:sz w:val="28"/>
                <w:szCs w:val="28"/>
              </w:rPr>
            </w:pPr>
            <w:r w:rsidRPr="00704258">
              <w:rPr>
                <w:rFonts w:ascii="Times New Roman" w:hAnsi="Times New Roman"/>
                <w:b/>
                <w:sz w:val="28"/>
                <w:szCs w:val="28"/>
              </w:rPr>
              <w:t>Поставщик:</w:t>
            </w:r>
          </w:p>
          <w:p w:rsidR="00A9791D" w:rsidRPr="00704258" w:rsidRDefault="00A9791D" w:rsidP="00631A13">
            <w:pPr>
              <w:rPr>
                <w:rFonts w:eastAsia="Calibri"/>
                <w:sz w:val="28"/>
                <w:szCs w:val="28"/>
                <w:lang w:eastAsia="ar-SA"/>
              </w:rPr>
            </w:pPr>
          </w:p>
        </w:tc>
      </w:tr>
      <w:tr w:rsidR="00A9791D" w:rsidRPr="00704258" w:rsidTr="00A9791D">
        <w:trPr>
          <w:trHeight w:val="1348"/>
        </w:trPr>
        <w:tc>
          <w:tcPr>
            <w:tcW w:w="4957" w:type="dxa"/>
            <w:tcBorders>
              <w:top w:val="single" w:sz="4" w:space="0" w:color="auto"/>
              <w:left w:val="single" w:sz="4" w:space="0" w:color="auto"/>
              <w:bottom w:val="single" w:sz="4" w:space="0" w:color="auto"/>
              <w:right w:val="single" w:sz="4" w:space="0" w:color="auto"/>
            </w:tcBorders>
          </w:tcPr>
          <w:p w:rsidR="00A9791D" w:rsidRPr="00704258" w:rsidRDefault="00A9791D" w:rsidP="002C57F6">
            <w:pPr>
              <w:pStyle w:val="ConsNormal"/>
              <w:spacing w:after="200" w:line="216" w:lineRule="auto"/>
              <w:ind w:firstLine="0"/>
              <w:jc w:val="both"/>
              <w:rPr>
                <w:rFonts w:ascii="Times New Roman" w:hAnsi="Times New Roman" w:cs="Times New Roman"/>
                <w:sz w:val="28"/>
                <w:szCs w:val="28"/>
              </w:rPr>
            </w:pPr>
          </w:p>
          <w:p w:rsidR="00A9791D" w:rsidRPr="00704258" w:rsidRDefault="00A9791D" w:rsidP="002C57F6">
            <w:pPr>
              <w:pStyle w:val="ConsNormal"/>
              <w:spacing w:after="200" w:line="216" w:lineRule="auto"/>
              <w:ind w:firstLine="0"/>
              <w:jc w:val="both"/>
              <w:rPr>
                <w:rFonts w:ascii="Times New Roman" w:hAnsi="Times New Roman" w:cs="Times New Roman"/>
                <w:sz w:val="28"/>
                <w:szCs w:val="28"/>
              </w:rPr>
            </w:pPr>
            <w:r w:rsidRPr="00704258">
              <w:rPr>
                <w:rFonts w:ascii="Times New Roman" w:hAnsi="Times New Roman" w:cs="Times New Roman"/>
                <w:sz w:val="28"/>
                <w:szCs w:val="28"/>
              </w:rPr>
              <w:t>_______________/Е.М. Пятаков/</w:t>
            </w:r>
          </w:p>
          <w:p w:rsidR="00A9791D" w:rsidRPr="00704258" w:rsidRDefault="00A9791D" w:rsidP="002C57F6">
            <w:pPr>
              <w:pStyle w:val="2"/>
              <w:spacing w:after="0" w:line="240" w:lineRule="auto"/>
              <w:rPr>
                <w:sz w:val="28"/>
                <w:szCs w:val="28"/>
              </w:rPr>
            </w:pPr>
            <w:r w:rsidRPr="00704258">
              <w:rPr>
                <w:sz w:val="28"/>
                <w:szCs w:val="28"/>
                <w:lang w:val="en-US"/>
              </w:rPr>
              <w:t>E</w:t>
            </w:r>
            <w:r w:rsidRPr="00704258">
              <w:rPr>
                <w:sz w:val="28"/>
                <w:szCs w:val="28"/>
              </w:rPr>
              <w:t>-</w:t>
            </w:r>
            <w:r w:rsidRPr="00704258">
              <w:rPr>
                <w:sz w:val="28"/>
                <w:szCs w:val="28"/>
                <w:lang w:val="en-US"/>
              </w:rPr>
              <w:t>mail</w:t>
            </w:r>
            <w:r w:rsidRPr="00704258">
              <w:rPr>
                <w:sz w:val="28"/>
                <w:szCs w:val="28"/>
              </w:rPr>
              <w:t xml:space="preserve">: </w:t>
            </w:r>
            <w:proofErr w:type="spellStart"/>
            <w:r w:rsidRPr="00704258">
              <w:rPr>
                <w:sz w:val="28"/>
                <w:szCs w:val="28"/>
                <w:lang w:val="en-US"/>
              </w:rPr>
              <w:t>medicnrr</w:t>
            </w:r>
            <w:proofErr w:type="spellEnd"/>
            <w:r w:rsidRPr="00704258">
              <w:rPr>
                <w:sz w:val="28"/>
                <w:szCs w:val="28"/>
              </w:rPr>
              <w:t>@</w:t>
            </w:r>
            <w:r w:rsidRPr="00704258">
              <w:rPr>
                <w:sz w:val="28"/>
                <w:szCs w:val="28"/>
                <w:lang w:val="en-US"/>
              </w:rPr>
              <w:t>mail</w:t>
            </w:r>
            <w:r w:rsidRPr="00704258">
              <w:rPr>
                <w:sz w:val="28"/>
                <w:szCs w:val="28"/>
              </w:rPr>
              <w:t>.</w:t>
            </w:r>
            <w:r w:rsidRPr="00704258">
              <w:rPr>
                <w:sz w:val="28"/>
                <w:szCs w:val="28"/>
                <w:lang w:val="en-US"/>
              </w:rPr>
              <w:t>ru</w:t>
            </w:r>
          </w:p>
          <w:p w:rsidR="00A9791D" w:rsidRPr="00704258" w:rsidRDefault="00A9791D" w:rsidP="002C57F6">
            <w:pPr>
              <w:pStyle w:val="ConsNormal"/>
              <w:spacing w:after="200" w:line="216" w:lineRule="auto"/>
              <w:ind w:firstLine="0"/>
              <w:jc w:val="both"/>
              <w:rPr>
                <w:rFonts w:ascii="Times New Roman" w:hAnsi="Times New Roman" w:cs="Times New Roman"/>
                <w:sz w:val="28"/>
                <w:szCs w:val="28"/>
              </w:rPr>
            </w:pPr>
          </w:p>
        </w:tc>
        <w:tc>
          <w:tcPr>
            <w:tcW w:w="4507" w:type="dxa"/>
            <w:tcBorders>
              <w:top w:val="single" w:sz="4" w:space="0" w:color="auto"/>
              <w:left w:val="single" w:sz="4" w:space="0" w:color="auto"/>
              <w:bottom w:val="single" w:sz="4" w:space="0" w:color="auto"/>
              <w:right w:val="single" w:sz="4" w:space="0" w:color="auto"/>
            </w:tcBorders>
          </w:tcPr>
          <w:p w:rsidR="00A9791D" w:rsidRPr="00704258" w:rsidRDefault="00A9791D" w:rsidP="002C57F6">
            <w:pPr>
              <w:pStyle w:val="a7"/>
              <w:widowControl w:val="0"/>
              <w:suppressAutoHyphens/>
              <w:autoSpaceDN w:val="0"/>
              <w:spacing w:after="200" w:line="216" w:lineRule="auto"/>
              <w:jc w:val="both"/>
              <w:textAlignment w:val="baseline"/>
              <w:rPr>
                <w:rFonts w:ascii="Times New Roman" w:hAnsi="Times New Roman"/>
                <w:sz w:val="28"/>
                <w:szCs w:val="28"/>
              </w:rPr>
            </w:pPr>
          </w:p>
          <w:p w:rsidR="00A9791D" w:rsidRPr="00704258" w:rsidRDefault="000903F4" w:rsidP="002C57F6">
            <w:pPr>
              <w:pStyle w:val="a7"/>
              <w:widowControl w:val="0"/>
              <w:suppressAutoHyphens/>
              <w:autoSpaceDN w:val="0"/>
              <w:spacing w:after="200" w:line="216" w:lineRule="auto"/>
              <w:jc w:val="both"/>
              <w:textAlignment w:val="baseline"/>
              <w:rPr>
                <w:rFonts w:ascii="Times New Roman" w:hAnsi="Times New Roman"/>
                <w:sz w:val="28"/>
                <w:szCs w:val="28"/>
              </w:rPr>
            </w:pPr>
            <w:r>
              <w:rPr>
                <w:rFonts w:ascii="Times New Roman" w:hAnsi="Times New Roman"/>
                <w:sz w:val="28"/>
                <w:szCs w:val="28"/>
              </w:rPr>
              <w:t>_____________/_____________</w:t>
            </w:r>
            <w:r w:rsidRPr="00704258">
              <w:rPr>
                <w:rFonts w:ascii="Times New Roman" w:hAnsi="Times New Roman"/>
                <w:sz w:val="28"/>
                <w:szCs w:val="28"/>
              </w:rPr>
              <w:t xml:space="preserve"> </w:t>
            </w:r>
            <w:r w:rsidR="00A9791D" w:rsidRPr="00704258">
              <w:rPr>
                <w:rFonts w:ascii="Times New Roman" w:hAnsi="Times New Roman"/>
                <w:sz w:val="28"/>
                <w:szCs w:val="28"/>
              </w:rPr>
              <w:t>/</w:t>
            </w:r>
          </w:p>
          <w:p w:rsidR="00A9791D" w:rsidRPr="00704258" w:rsidRDefault="00A9791D" w:rsidP="000903F4">
            <w:pPr>
              <w:rPr>
                <w:sz w:val="28"/>
                <w:szCs w:val="28"/>
              </w:rPr>
            </w:pPr>
            <w:r w:rsidRPr="00704258">
              <w:rPr>
                <w:sz w:val="28"/>
                <w:szCs w:val="28"/>
                <w:lang w:val="en-US"/>
              </w:rPr>
              <w:t>E</w:t>
            </w:r>
            <w:r w:rsidRPr="00704258">
              <w:rPr>
                <w:sz w:val="28"/>
                <w:szCs w:val="28"/>
              </w:rPr>
              <w:t>-</w:t>
            </w:r>
            <w:r w:rsidRPr="00704258">
              <w:rPr>
                <w:sz w:val="28"/>
                <w:szCs w:val="28"/>
                <w:lang w:val="en-US"/>
              </w:rPr>
              <w:t>mail</w:t>
            </w:r>
            <w:r w:rsidRPr="00704258">
              <w:rPr>
                <w:sz w:val="28"/>
                <w:szCs w:val="28"/>
              </w:rPr>
              <w:t>:</w:t>
            </w:r>
          </w:p>
        </w:tc>
      </w:tr>
    </w:tbl>
    <w:p w:rsidR="00244F53" w:rsidRPr="00704258" w:rsidRDefault="00244F53" w:rsidP="00F90376">
      <w:pPr>
        <w:autoSpaceDN w:val="0"/>
        <w:rPr>
          <w:rFonts w:eastAsia="Calibri"/>
          <w:kern w:val="3"/>
          <w:sz w:val="28"/>
          <w:szCs w:val="28"/>
          <w:lang w:eastAsia="ru-RU"/>
        </w:rPr>
      </w:pPr>
    </w:p>
    <w:p w:rsidR="00631A13" w:rsidRPr="00704258" w:rsidRDefault="00631A13" w:rsidP="00A9791D">
      <w:pPr>
        <w:pStyle w:val="Standard"/>
        <w:spacing w:line="240" w:lineRule="atLeast"/>
        <w:jc w:val="right"/>
        <w:rPr>
          <w:sz w:val="28"/>
          <w:szCs w:val="28"/>
        </w:rPr>
      </w:pPr>
    </w:p>
    <w:p w:rsidR="00631A13" w:rsidRPr="00704258" w:rsidRDefault="00631A13" w:rsidP="00A9791D">
      <w:pPr>
        <w:pStyle w:val="Standard"/>
        <w:spacing w:line="240" w:lineRule="atLeast"/>
        <w:jc w:val="right"/>
        <w:rPr>
          <w:sz w:val="28"/>
          <w:szCs w:val="28"/>
        </w:rPr>
      </w:pPr>
    </w:p>
    <w:p w:rsidR="00631A13" w:rsidRPr="00704258" w:rsidRDefault="00631A13" w:rsidP="00A9791D">
      <w:pPr>
        <w:pStyle w:val="Standard"/>
        <w:spacing w:line="240" w:lineRule="atLeast"/>
        <w:jc w:val="right"/>
        <w:rPr>
          <w:sz w:val="28"/>
          <w:szCs w:val="28"/>
        </w:rPr>
      </w:pPr>
    </w:p>
    <w:p w:rsidR="00631A13" w:rsidRPr="00704258" w:rsidRDefault="00631A13" w:rsidP="00A9791D">
      <w:pPr>
        <w:pStyle w:val="Standard"/>
        <w:spacing w:line="240" w:lineRule="atLeast"/>
        <w:jc w:val="right"/>
        <w:rPr>
          <w:sz w:val="28"/>
          <w:szCs w:val="28"/>
        </w:rPr>
      </w:pPr>
    </w:p>
    <w:p w:rsidR="00631A13" w:rsidRPr="00704258" w:rsidRDefault="00631A13" w:rsidP="00A9791D">
      <w:pPr>
        <w:pStyle w:val="Standard"/>
        <w:spacing w:line="240" w:lineRule="atLeast"/>
        <w:jc w:val="right"/>
        <w:rPr>
          <w:sz w:val="28"/>
          <w:szCs w:val="28"/>
        </w:rPr>
      </w:pPr>
    </w:p>
    <w:p w:rsidR="000639EE" w:rsidRPr="00704258" w:rsidRDefault="000639EE" w:rsidP="00A9791D">
      <w:pPr>
        <w:pStyle w:val="Standard"/>
        <w:spacing w:line="240" w:lineRule="atLeast"/>
        <w:jc w:val="right"/>
        <w:rPr>
          <w:sz w:val="28"/>
          <w:szCs w:val="28"/>
        </w:rPr>
      </w:pPr>
    </w:p>
    <w:p w:rsidR="000639EE" w:rsidRPr="00704258" w:rsidRDefault="000639EE" w:rsidP="00A9791D">
      <w:pPr>
        <w:pStyle w:val="Standard"/>
        <w:spacing w:line="240" w:lineRule="atLeast"/>
        <w:jc w:val="right"/>
        <w:rPr>
          <w:sz w:val="28"/>
          <w:szCs w:val="28"/>
        </w:rPr>
      </w:pPr>
    </w:p>
    <w:p w:rsidR="000639EE" w:rsidRPr="00704258" w:rsidRDefault="000639EE" w:rsidP="00D4194A">
      <w:pPr>
        <w:pStyle w:val="Standard"/>
        <w:spacing w:line="240" w:lineRule="atLeast"/>
        <w:rPr>
          <w:sz w:val="28"/>
          <w:szCs w:val="28"/>
        </w:rPr>
      </w:pPr>
    </w:p>
    <w:p w:rsidR="000639EE" w:rsidRPr="00704258" w:rsidRDefault="000639EE" w:rsidP="00A9791D">
      <w:pPr>
        <w:pStyle w:val="Standard"/>
        <w:spacing w:line="240" w:lineRule="atLeast"/>
        <w:jc w:val="right"/>
        <w:rPr>
          <w:sz w:val="28"/>
          <w:szCs w:val="28"/>
        </w:rPr>
      </w:pPr>
    </w:p>
    <w:p w:rsidR="00A9791D" w:rsidRPr="00704258" w:rsidRDefault="00A9791D" w:rsidP="00A9791D">
      <w:pPr>
        <w:pStyle w:val="Standard"/>
        <w:spacing w:line="240" w:lineRule="atLeast"/>
        <w:jc w:val="right"/>
        <w:rPr>
          <w:sz w:val="28"/>
          <w:szCs w:val="28"/>
        </w:rPr>
      </w:pPr>
      <w:r w:rsidRPr="00704258">
        <w:rPr>
          <w:sz w:val="28"/>
          <w:szCs w:val="28"/>
        </w:rPr>
        <w:t>Приложение №1</w:t>
      </w:r>
    </w:p>
    <w:p w:rsidR="0073667D" w:rsidRPr="00704258" w:rsidRDefault="0073667D" w:rsidP="00A9791D">
      <w:pPr>
        <w:pStyle w:val="Standard"/>
        <w:spacing w:line="240" w:lineRule="atLeast"/>
        <w:jc w:val="right"/>
        <w:rPr>
          <w:sz w:val="28"/>
          <w:szCs w:val="28"/>
        </w:rPr>
      </w:pPr>
    </w:p>
    <w:p w:rsidR="00A9791D" w:rsidRPr="00704258" w:rsidRDefault="00A9791D" w:rsidP="00A9791D">
      <w:pPr>
        <w:pStyle w:val="Standard"/>
        <w:tabs>
          <w:tab w:val="left" w:pos="1040"/>
          <w:tab w:val="left" w:pos="1440"/>
          <w:tab w:val="left" w:pos="8000"/>
        </w:tabs>
        <w:spacing w:line="240" w:lineRule="atLeast"/>
        <w:jc w:val="right"/>
        <w:rPr>
          <w:rFonts w:eastAsia="Times New Roman"/>
          <w:sz w:val="28"/>
          <w:szCs w:val="28"/>
        </w:rPr>
      </w:pPr>
      <w:r w:rsidRPr="00704258">
        <w:rPr>
          <w:sz w:val="28"/>
          <w:szCs w:val="28"/>
        </w:rPr>
        <w:t>к договору №             от «___» ___________ 20</w:t>
      </w:r>
      <w:r w:rsidR="000903F4">
        <w:rPr>
          <w:sz w:val="28"/>
          <w:szCs w:val="28"/>
        </w:rPr>
        <w:t>___</w:t>
      </w:r>
      <w:r w:rsidRPr="00704258">
        <w:rPr>
          <w:sz w:val="28"/>
          <w:szCs w:val="28"/>
        </w:rPr>
        <w:t>г.</w:t>
      </w:r>
    </w:p>
    <w:p w:rsidR="00A9791D" w:rsidRPr="00704258" w:rsidRDefault="00A9791D" w:rsidP="00A9791D">
      <w:pPr>
        <w:pStyle w:val="Standard"/>
        <w:tabs>
          <w:tab w:val="left" w:pos="1040"/>
          <w:tab w:val="left" w:pos="1440"/>
          <w:tab w:val="left" w:pos="8000"/>
        </w:tabs>
        <w:spacing w:line="240" w:lineRule="atLeast"/>
        <w:jc w:val="center"/>
        <w:rPr>
          <w:sz w:val="28"/>
          <w:szCs w:val="28"/>
        </w:rPr>
      </w:pPr>
    </w:p>
    <w:p w:rsidR="00A9791D" w:rsidRPr="00704258" w:rsidRDefault="00A9791D" w:rsidP="00A9791D">
      <w:pPr>
        <w:pStyle w:val="Standard"/>
        <w:tabs>
          <w:tab w:val="left" w:pos="1040"/>
          <w:tab w:val="left" w:pos="1440"/>
          <w:tab w:val="left" w:pos="8000"/>
        </w:tabs>
        <w:spacing w:line="240" w:lineRule="atLeast"/>
        <w:jc w:val="center"/>
        <w:rPr>
          <w:sz w:val="28"/>
          <w:szCs w:val="28"/>
        </w:rPr>
      </w:pPr>
      <w:r w:rsidRPr="00704258">
        <w:rPr>
          <w:sz w:val="28"/>
          <w:szCs w:val="28"/>
        </w:rPr>
        <w:t xml:space="preserve">Спецификация </w:t>
      </w:r>
    </w:p>
    <w:p w:rsidR="00A9791D" w:rsidRPr="00704258" w:rsidRDefault="00A9791D" w:rsidP="00A9791D">
      <w:pPr>
        <w:pStyle w:val="Standard"/>
        <w:tabs>
          <w:tab w:val="left" w:pos="1040"/>
          <w:tab w:val="left" w:pos="1440"/>
          <w:tab w:val="left" w:pos="8000"/>
        </w:tabs>
        <w:spacing w:line="240" w:lineRule="atLeast"/>
        <w:jc w:val="center"/>
        <w:rPr>
          <w:sz w:val="28"/>
          <w:szCs w:val="28"/>
        </w:rPr>
      </w:pPr>
    </w:p>
    <w:tbl>
      <w:tblPr>
        <w:tblW w:w="0" w:type="auto"/>
        <w:tblInd w:w="-707" w:type="dxa"/>
        <w:tblLayout w:type="fixed"/>
        <w:tblCellMar>
          <w:left w:w="10" w:type="dxa"/>
          <w:right w:w="10" w:type="dxa"/>
        </w:tblCellMar>
        <w:tblLook w:val="04A0"/>
      </w:tblPr>
      <w:tblGrid>
        <w:gridCol w:w="605"/>
        <w:gridCol w:w="2762"/>
        <w:gridCol w:w="673"/>
        <w:gridCol w:w="567"/>
        <w:gridCol w:w="1355"/>
        <w:gridCol w:w="1276"/>
        <w:gridCol w:w="1417"/>
        <w:gridCol w:w="1427"/>
      </w:tblGrid>
      <w:tr w:rsidR="00A9791D" w:rsidRPr="00704258" w:rsidTr="0073667D">
        <w:trPr>
          <w:trHeight w:hRule="exact" w:val="1482"/>
        </w:trPr>
        <w:tc>
          <w:tcPr>
            <w:tcW w:w="605" w:type="dxa"/>
            <w:tcBorders>
              <w:top w:val="single" w:sz="4" w:space="0" w:color="auto"/>
              <w:left w:val="single" w:sz="4" w:space="0" w:color="auto"/>
            </w:tcBorders>
            <w:shd w:val="clear" w:color="auto" w:fill="FFFFFF"/>
          </w:tcPr>
          <w:p w:rsidR="00A9791D" w:rsidRPr="00704258" w:rsidRDefault="00A9791D" w:rsidP="0073667D">
            <w:pPr>
              <w:pStyle w:val="21"/>
              <w:shd w:val="clear" w:color="auto" w:fill="auto"/>
              <w:spacing w:after="60" w:line="210" w:lineRule="exact"/>
              <w:ind w:left="220"/>
              <w:rPr>
                <w:sz w:val="28"/>
                <w:szCs w:val="28"/>
              </w:rPr>
            </w:pPr>
            <w:r w:rsidRPr="00704258">
              <w:rPr>
                <w:rStyle w:val="1"/>
                <w:sz w:val="28"/>
                <w:szCs w:val="28"/>
              </w:rPr>
              <w:t>№</w:t>
            </w:r>
          </w:p>
          <w:p w:rsidR="00A9791D" w:rsidRPr="00704258" w:rsidRDefault="00A9791D" w:rsidP="0073667D">
            <w:pPr>
              <w:pStyle w:val="21"/>
              <w:shd w:val="clear" w:color="auto" w:fill="auto"/>
              <w:spacing w:before="60" w:line="210" w:lineRule="exact"/>
              <w:ind w:left="220"/>
              <w:rPr>
                <w:sz w:val="28"/>
                <w:szCs w:val="28"/>
              </w:rPr>
            </w:pPr>
            <w:proofErr w:type="spellStart"/>
            <w:r w:rsidRPr="00704258">
              <w:rPr>
                <w:rStyle w:val="1"/>
                <w:sz w:val="28"/>
                <w:szCs w:val="28"/>
              </w:rPr>
              <w:t>п</w:t>
            </w:r>
            <w:proofErr w:type="spellEnd"/>
            <w:r w:rsidRPr="00704258">
              <w:rPr>
                <w:rStyle w:val="1"/>
                <w:sz w:val="28"/>
                <w:szCs w:val="28"/>
              </w:rPr>
              <w:t>/</w:t>
            </w:r>
            <w:proofErr w:type="spellStart"/>
            <w:r w:rsidRPr="00704258">
              <w:rPr>
                <w:rStyle w:val="1"/>
                <w:sz w:val="28"/>
                <w:szCs w:val="28"/>
              </w:rPr>
              <w:t>п</w:t>
            </w:r>
            <w:proofErr w:type="spellEnd"/>
          </w:p>
        </w:tc>
        <w:tc>
          <w:tcPr>
            <w:tcW w:w="2762"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after="60" w:line="240" w:lineRule="auto"/>
              <w:rPr>
                <w:sz w:val="28"/>
                <w:szCs w:val="28"/>
              </w:rPr>
            </w:pPr>
            <w:r w:rsidRPr="00704258">
              <w:rPr>
                <w:rStyle w:val="1"/>
                <w:sz w:val="28"/>
                <w:szCs w:val="28"/>
              </w:rPr>
              <w:t>Наименование</w:t>
            </w:r>
          </w:p>
          <w:p w:rsidR="00A9791D" w:rsidRPr="00704258" w:rsidRDefault="00A9791D" w:rsidP="0073667D">
            <w:pPr>
              <w:pStyle w:val="21"/>
              <w:shd w:val="clear" w:color="auto" w:fill="auto"/>
              <w:spacing w:before="60" w:line="240" w:lineRule="auto"/>
              <w:rPr>
                <w:sz w:val="28"/>
                <w:szCs w:val="28"/>
              </w:rPr>
            </w:pPr>
            <w:r w:rsidRPr="00704258">
              <w:rPr>
                <w:rStyle w:val="1"/>
                <w:sz w:val="28"/>
                <w:szCs w:val="28"/>
              </w:rPr>
              <w:t>Товара/ Производитель/ Страна производства</w:t>
            </w:r>
          </w:p>
        </w:tc>
        <w:tc>
          <w:tcPr>
            <w:tcW w:w="673"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after="120" w:line="240" w:lineRule="auto"/>
              <w:rPr>
                <w:sz w:val="28"/>
                <w:szCs w:val="28"/>
              </w:rPr>
            </w:pPr>
            <w:r w:rsidRPr="00704258">
              <w:rPr>
                <w:rStyle w:val="1"/>
                <w:sz w:val="28"/>
                <w:szCs w:val="28"/>
              </w:rPr>
              <w:t>Ед.</w:t>
            </w:r>
          </w:p>
          <w:p w:rsidR="00A9791D" w:rsidRPr="00704258" w:rsidRDefault="00A9791D" w:rsidP="0073667D">
            <w:pPr>
              <w:pStyle w:val="21"/>
              <w:shd w:val="clear" w:color="auto" w:fill="auto"/>
              <w:spacing w:before="120" w:line="240" w:lineRule="auto"/>
              <w:rPr>
                <w:sz w:val="28"/>
                <w:szCs w:val="28"/>
              </w:rPr>
            </w:pPr>
            <w:proofErr w:type="spellStart"/>
            <w:r w:rsidRPr="00704258">
              <w:rPr>
                <w:rStyle w:val="1"/>
                <w:sz w:val="28"/>
                <w:szCs w:val="28"/>
              </w:rPr>
              <w:t>изм</w:t>
            </w:r>
            <w:proofErr w:type="spellEnd"/>
            <w:r w:rsidRPr="00704258">
              <w:rPr>
                <w:rStyle w:val="1"/>
                <w:sz w:val="28"/>
                <w:szCs w:val="28"/>
              </w:rPr>
              <w:t>.</w:t>
            </w:r>
          </w:p>
        </w:tc>
        <w:tc>
          <w:tcPr>
            <w:tcW w:w="567"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after="120" w:line="240" w:lineRule="auto"/>
              <w:rPr>
                <w:sz w:val="28"/>
                <w:szCs w:val="28"/>
              </w:rPr>
            </w:pPr>
            <w:r w:rsidRPr="00704258">
              <w:rPr>
                <w:rStyle w:val="1"/>
                <w:sz w:val="28"/>
                <w:szCs w:val="28"/>
              </w:rPr>
              <w:t>Кол-</w:t>
            </w:r>
          </w:p>
          <w:p w:rsidR="00A9791D" w:rsidRPr="00704258" w:rsidRDefault="00A9791D" w:rsidP="0073667D">
            <w:pPr>
              <w:pStyle w:val="21"/>
              <w:shd w:val="clear" w:color="auto" w:fill="auto"/>
              <w:spacing w:before="120" w:line="240" w:lineRule="auto"/>
              <w:rPr>
                <w:sz w:val="28"/>
                <w:szCs w:val="28"/>
              </w:rPr>
            </w:pPr>
            <w:r w:rsidRPr="00704258">
              <w:rPr>
                <w:rStyle w:val="1"/>
                <w:sz w:val="28"/>
                <w:szCs w:val="28"/>
              </w:rPr>
              <w:t>во</w:t>
            </w:r>
          </w:p>
        </w:tc>
        <w:tc>
          <w:tcPr>
            <w:tcW w:w="1355"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line="240" w:lineRule="auto"/>
              <w:rPr>
                <w:sz w:val="28"/>
                <w:szCs w:val="28"/>
              </w:rPr>
            </w:pPr>
            <w:r w:rsidRPr="00704258">
              <w:rPr>
                <w:rStyle w:val="1"/>
                <w:sz w:val="28"/>
                <w:szCs w:val="28"/>
              </w:rPr>
              <w:t>НДС,% / НДС не облагается</w:t>
            </w:r>
          </w:p>
        </w:tc>
        <w:tc>
          <w:tcPr>
            <w:tcW w:w="1276"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line="240" w:lineRule="auto"/>
              <w:rPr>
                <w:sz w:val="28"/>
                <w:szCs w:val="28"/>
              </w:rPr>
            </w:pPr>
            <w:r w:rsidRPr="00704258">
              <w:rPr>
                <w:rStyle w:val="1"/>
                <w:sz w:val="28"/>
                <w:szCs w:val="28"/>
              </w:rPr>
              <w:t>Цена за ед. без НДС, руб.</w:t>
            </w:r>
          </w:p>
        </w:tc>
        <w:tc>
          <w:tcPr>
            <w:tcW w:w="1417" w:type="dxa"/>
            <w:tcBorders>
              <w:top w:val="single" w:sz="4" w:space="0" w:color="auto"/>
              <w:left w:val="single" w:sz="4" w:space="0" w:color="auto"/>
            </w:tcBorders>
            <w:shd w:val="clear" w:color="auto" w:fill="FFFFFF"/>
            <w:vAlign w:val="center"/>
          </w:tcPr>
          <w:p w:rsidR="00A9791D" w:rsidRPr="00704258" w:rsidRDefault="00A9791D" w:rsidP="0073667D">
            <w:pPr>
              <w:pStyle w:val="21"/>
              <w:shd w:val="clear" w:color="auto" w:fill="auto"/>
              <w:spacing w:before="60" w:line="240" w:lineRule="auto"/>
              <w:ind w:left="260"/>
              <w:rPr>
                <w:sz w:val="28"/>
                <w:szCs w:val="28"/>
              </w:rPr>
            </w:pPr>
            <w:r w:rsidRPr="00704258">
              <w:rPr>
                <w:rStyle w:val="1"/>
                <w:sz w:val="28"/>
                <w:szCs w:val="28"/>
              </w:rPr>
              <w:t>Сумма НДС, руб.</w:t>
            </w:r>
          </w:p>
        </w:tc>
        <w:tc>
          <w:tcPr>
            <w:tcW w:w="1427" w:type="dxa"/>
            <w:tcBorders>
              <w:top w:val="single" w:sz="4" w:space="0" w:color="auto"/>
              <w:left w:val="single" w:sz="4" w:space="0" w:color="auto"/>
              <w:right w:val="single" w:sz="4" w:space="0" w:color="auto"/>
            </w:tcBorders>
            <w:shd w:val="clear" w:color="auto" w:fill="FFFFFF"/>
            <w:vAlign w:val="center"/>
          </w:tcPr>
          <w:p w:rsidR="0073667D" w:rsidRPr="00704258" w:rsidRDefault="00A9791D" w:rsidP="0073667D">
            <w:pPr>
              <w:pStyle w:val="21"/>
              <w:shd w:val="clear" w:color="auto" w:fill="auto"/>
              <w:spacing w:line="240" w:lineRule="auto"/>
              <w:ind w:left="400"/>
              <w:rPr>
                <w:rStyle w:val="1"/>
                <w:sz w:val="28"/>
                <w:szCs w:val="28"/>
              </w:rPr>
            </w:pPr>
            <w:r w:rsidRPr="00704258">
              <w:rPr>
                <w:rStyle w:val="1"/>
                <w:sz w:val="28"/>
                <w:szCs w:val="28"/>
              </w:rPr>
              <w:t xml:space="preserve">Стоимость,  без </w:t>
            </w:r>
            <w:r w:rsidR="0073667D" w:rsidRPr="00704258">
              <w:rPr>
                <w:rStyle w:val="1"/>
                <w:sz w:val="28"/>
                <w:szCs w:val="28"/>
              </w:rPr>
              <w:t xml:space="preserve"> НДС,</w:t>
            </w:r>
          </w:p>
          <w:p w:rsidR="00A9791D" w:rsidRPr="00704258" w:rsidRDefault="00A9791D" w:rsidP="0073667D">
            <w:pPr>
              <w:pStyle w:val="21"/>
              <w:shd w:val="clear" w:color="auto" w:fill="auto"/>
              <w:spacing w:line="240" w:lineRule="auto"/>
              <w:ind w:left="400"/>
              <w:rPr>
                <w:sz w:val="28"/>
                <w:szCs w:val="28"/>
              </w:rPr>
            </w:pPr>
            <w:r w:rsidRPr="00704258">
              <w:rPr>
                <w:rStyle w:val="1"/>
                <w:sz w:val="28"/>
                <w:szCs w:val="28"/>
              </w:rPr>
              <w:t>руб.</w:t>
            </w:r>
          </w:p>
        </w:tc>
      </w:tr>
      <w:tr w:rsidR="00A9791D" w:rsidRPr="00704258" w:rsidTr="0073667D">
        <w:trPr>
          <w:trHeight w:hRule="exact" w:val="2843"/>
        </w:trPr>
        <w:tc>
          <w:tcPr>
            <w:tcW w:w="605"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73667D">
            <w:pPr>
              <w:pStyle w:val="21"/>
              <w:shd w:val="clear" w:color="auto" w:fill="auto"/>
              <w:spacing w:line="340" w:lineRule="exact"/>
              <w:ind w:left="220"/>
              <w:rPr>
                <w:b/>
                <w:sz w:val="28"/>
                <w:szCs w:val="28"/>
              </w:rPr>
            </w:pPr>
            <w:r w:rsidRPr="00704258">
              <w:rPr>
                <w:rStyle w:val="ArialNarrow11pt"/>
                <w:rFonts w:ascii="Times New Roman" w:hAnsi="Times New Roman" w:cs="Times New Roman"/>
                <w:b w:val="0"/>
                <w:sz w:val="28"/>
                <w:szCs w:val="28"/>
              </w:rPr>
              <w:t>1</w:t>
            </w:r>
          </w:p>
        </w:tc>
        <w:tc>
          <w:tcPr>
            <w:tcW w:w="2762"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pStyle w:val="Standard"/>
              <w:tabs>
                <w:tab w:val="left" w:pos="1040"/>
                <w:tab w:val="left" w:pos="1440"/>
                <w:tab w:val="left" w:pos="8000"/>
              </w:tabs>
              <w:spacing w:line="240" w:lineRule="atLeast"/>
              <w:jc w:val="center"/>
              <w:rPr>
                <w:sz w:val="28"/>
                <w:szCs w:val="28"/>
              </w:rPr>
            </w:pPr>
          </w:p>
        </w:tc>
        <w:tc>
          <w:tcPr>
            <w:tcW w:w="673"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pStyle w:val="21"/>
              <w:shd w:val="clear" w:color="auto" w:fill="auto"/>
              <w:spacing w:line="210" w:lineRule="exact"/>
              <w:rPr>
                <w:sz w:val="28"/>
                <w:szCs w:val="28"/>
              </w:rPr>
            </w:pPr>
            <w:r w:rsidRPr="00704258">
              <w:rPr>
                <w:sz w:val="28"/>
                <w:szCs w:val="28"/>
              </w:rPr>
              <w:t>шт.</w:t>
            </w:r>
          </w:p>
        </w:tc>
        <w:tc>
          <w:tcPr>
            <w:tcW w:w="567"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pStyle w:val="21"/>
              <w:shd w:val="clear" w:color="auto" w:fill="auto"/>
              <w:spacing w:line="210" w:lineRule="exact"/>
              <w:rPr>
                <w:sz w:val="28"/>
                <w:szCs w:val="28"/>
              </w:rPr>
            </w:pPr>
            <w:r w:rsidRPr="00704258">
              <w:rPr>
                <w:rStyle w:val="1"/>
                <w:sz w:val="28"/>
                <w:szCs w:val="28"/>
              </w:rPr>
              <w:t>1</w:t>
            </w:r>
          </w:p>
        </w:tc>
        <w:tc>
          <w:tcPr>
            <w:tcW w:w="1355"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jc w:val="center"/>
              <w:rPr>
                <w:sz w:val="28"/>
                <w:szCs w:val="28"/>
              </w:rPr>
            </w:pPr>
            <w:r w:rsidRPr="00704258">
              <w:rPr>
                <w:rStyle w:val="1"/>
                <w:sz w:val="28"/>
                <w:szCs w:val="28"/>
              </w:rPr>
              <w:t>НДС не облагается</w:t>
            </w:r>
          </w:p>
        </w:tc>
        <w:tc>
          <w:tcPr>
            <w:tcW w:w="1276"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jc w:val="center"/>
              <w:rPr>
                <w:sz w:val="28"/>
                <w:szCs w:val="28"/>
              </w:rPr>
            </w:pPr>
          </w:p>
        </w:tc>
        <w:tc>
          <w:tcPr>
            <w:tcW w:w="1417" w:type="dxa"/>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jc w:val="center"/>
              <w:rPr>
                <w:sz w:val="28"/>
                <w:szCs w:val="28"/>
              </w:rPr>
            </w:pPr>
            <w:r w:rsidRPr="00704258">
              <w:rPr>
                <w:rStyle w:val="1"/>
                <w:sz w:val="28"/>
                <w:szCs w:val="28"/>
              </w:rPr>
              <w:t>НДС не облагается</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791D" w:rsidRPr="00704258" w:rsidRDefault="00A9791D" w:rsidP="002C57F6">
            <w:pPr>
              <w:jc w:val="center"/>
              <w:rPr>
                <w:sz w:val="28"/>
                <w:szCs w:val="28"/>
              </w:rPr>
            </w:pPr>
          </w:p>
        </w:tc>
      </w:tr>
      <w:tr w:rsidR="00A9791D" w:rsidRPr="00704258" w:rsidTr="0073667D">
        <w:trPr>
          <w:trHeight w:hRule="exact" w:val="525"/>
        </w:trPr>
        <w:tc>
          <w:tcPr>
            <w:tcW w:w="8655" w:type="dxa"/>
            <w:gridSpan w:val="7"/>
            <w:tcBorders>
              <w:top w:val="single" w:sz="4" w:space="0" w:color="auto"/>
              <w:left w:val="single" w:sz="4" w:space="0" w:color="auto"/>
              <w:bottom w:val="single" w:sz="4" w:space="0" w:color="auto"/>
            </w:tcBorders>
            <w:shd w:val="clear" w:color="auto" w:fill="FFFFFF"/>
            <w:vAlign w:val="center"/>
          </w:tcPr>
          <w:p w:rsidR="00A9791D" w:rsidRPr="00704258" w:rsidRDefault="00A9791D" w:rsidP="002C57F6">
            <w:pPr>
              <w:jc w:val="center"/>
              <w:rPr>
                <w:sz w:val="28"/>
                <w:szCs w:val="28"/>
              </w:rPr>
            </w:pPr>
            <w:r w:rsidRPr="00704258">
              <w:rPr>
                <w:sz w:val="28"/>
                <w:szCs w:val="28"/>
              </w:rPr>
              <w:t>ИТОГО</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9791D" w:rsidRPr="00704258" w:rsidRDefault="00A9791D" w:rsidP="002C57F6">
            <w:pPr>
              <w:jc w:val="center"/>
              <w:rPr>
                <w:sz w:val="28"/>
                <w:szCs w:val="28"/>
              </w:rPr>
            </w:pPr>
          </w:p>
        </w:tc>
      </w:tr>
    </w:tbl>
    <w:p w:rsidR="00A9791D" w:rsidRPr="00704258" w:rsidRDefault="00A9791D" w:rsidP="00156387">
      <w:pPr>
        <w:pStyle w:val="21"/>
        <w:shd w:val="clear" w:color="auto" w:fill="auto"/>
        <w:spacing w:before="196" w:after="285" w:line="276" w:lineRule="auto"/>
        <w:ind w:left="-426" w:right="60"/>
        <w:jc w:val="both"/>
        <w:rPr>
          <w:sz w:val="28"/>
          <w:szCs w:val="28"/>
        </w:rPr>
      </w:pPr>
      <w:r w:rsidRPr="00704258">
        <w:rPr>
          <w:bCs/>
          <w:sz w:val="28"/>
          <w:szCs w:val="28"/>
        </w:rPr>
        <w:t>Итого по Спецификации -</w:t>
      </w:r>
      <w:r w:rsidR="000903F4">
        <w:rPr>
          <w:bCs/>
          <w:sz w:val="28"/>
          <w:szCs w:val="28"/>
        </w:rPr>
        <w:t>_________</w:t>
      </w:r>
      <w:r w:rsidRPr="00704258">
        <w:rPr>
          <w:bCs/>
          <w:sz w:val="28"/>
          <w:szCs w:val="28"/>
        </w:rPr>
        <w:t xml:space="preserve"> (</w:t>
      </w:r>
      <w:r w:rsidR="000903F4">
        <w:rPr>
          <w:bCs/>
          <w:sz w:val="28"/>
          <w:szCs w:val="28"/>
        </w:rPr>
        <w:t>___________</w:t>
      </w:r>
      <w:r w:rsidRPr="00704258">
        <w:rPr>
          <w:bCs/>
          <w:sz w:val="28"/>
          <w:szCs w:val="28"/>
        </w:rPr>
        <w:t>) рублей 00 копеек</w:t>
      </w:r>
      <w:r w:rsidRPr="00704258">
        <w:rPr>
          <w:rStyle w:val="FontStyle21"/>
          <w:rFonts w:ascii="Times New Roman" w:eastAsia="Arial Narrow" w:hAnsi="Times New Roman" w:cs="Times New Roman"/>
          <w:sz w:val="28"/>
          <w:szCs w:val="28"/>
        </w:rPr>
        <w:t xml:space="preserve">, </w:t>
      </w:r>
      <w:r w:rsidRPr="00704258">
        <w:rPr>
          <w:sz w:val="28"/>
          <w:szCs w:val="28"/>
        </w:rPr>
        <w:t>НДС не облагается на основании п.п. 1 п. 2 ст. 149 Налогового кодекса Российской Федерации и Постановления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A9791D" w:rsidRPr="00704258" w:rsidRDefault="00A9791D" w:rsidP="00A9791D">
      <w:pPr>
        <w:pStyle w:val="21"/>
        <w:shd w:val="clear" w:color="auto" w:fill="auto"/>
        <w:spacing w:before="196" w:after="285"/>
        <w:ind w:left="-426" w:right="60" w:firstLine="426"/>
        <w:jc w:val="both"/>
        <w:rPr>
          <w:sz w:val="28"/>
          <w:szCs w:val="28"/>
        </w:rPr>
      </w:pPr>
    </w:p>
    <w:p w:rsidR="00A9791D" w:rsidRPr="00704258" w:rsidRDefault="00A9791D" w:rsidP="00A9791D">
      <w:pPr>
        <w:pStyle w:val="Style12"/>
        <w:widowControl/>
        <w:spacing w:before="7" w:line="274" w:lineRule="exact"/>
        <w:ind w:left="-426" w:firstLine="426"/>
        <w:rPr>
          <w:rFonts w:ascii="Times New Roman" w:hAnsi="Times New Roman" w:cs="Times New Roman"/>
          <w:sz w:val="28"/>
          <w:szCs w:val="28"/>
        </w:rPr>
      </w:pPr>
    </w:p>
    <w:p w:rsidR="00A9791D" w:rsidRPr="00704258" w:rsidRDefault="00A9791D" w:rsidP="00A9791D">
      <w:pPr>
        <w:pStyle w:val="Standard"/>
        <w:spacing w:line="240" w:lineRule="atLeast"/>
        <w:jc w:val="both"/>
        <w:rPr>
          <w:sz w:val="28"/>
          <w:szCs w:val="28"/>
        </w:rPr>
      </w:pPr>
      <w:r w:rsidRPr="00704258">
        <w:rPr>
          <w:sz w:val="28"/>
          <w:szCs w:val="28"/>
        </w:rPr>
        <w:t xml:space="preserve">  от Покупателя </w:t>
      </w:r>
      <w:r w:rsidRPr="00704258">
        <w:rPr>
          <w:sz w:val="28"/>
          <w:szCs w:val="28"/>
        </w:rPr>
        <w:tab/>
      </w:r>
      <w:r w:rsidRPr="00704258">
        <w:rPr>
          <w:sz w:val="28"/>
          <w:szCs w:val="28"/>
        </w:rPr>
        <w:tab/>
      </w:r>
      <w:r w:rsidRPr="00704258">
        <w:rPr>
          <w:sz w:val="28"/>
          <w:szCs w:val="28"/>
        </w:rPr>
        <w:tab/>
      </w:r>
      <w:r w:rsidRPr="00704258">
        <w:rPr>
          <w:sz w:val="28"/>
          <w:szCs w:val="28"/>
        </w:rPr>
        <w:tab/>
        <w:t xml:space="preserve">                              от Поставщика</w:t>
      </w:r>
    </w:p>
    <w:p w:rsidR="00A9791D" w:rsidRPr="00704258" w:rsidRDefault="00A9791D" w:rsidP="00A9791D">
      <w:pPr>
        <w:pStyle w:val="Standard"/>
        <w:spacing w:line="240" w:lineRule="atLeast"/>
        <w:jc w:val="both"/>
        <w:rPr>
          <w:sz w:val="28"/>
          <w:szCs w:val="28"/>
        </w:rPr>
      </w:pPr>
      <w:r w:rsidRPr="00704258">
        <w:rPr>
          <w:sz w:val="28"/>
          <w:szCs w:val="28"/>
        </w:rPr>
        <w:tab/>
      </w:r>
      <w:r w:rsidRPr="00704258">
        <w:rPr>
          <w:sz w:val="28"/>
          <w:szCs w:val="28"/>
        </w:rPr>
        <w:tab/>
      </w:r>
      <w:r w:rsidRPr="00704258">
        <w:rPr>
          <w:sz w:val="28"/>
          <w:szCs w:val="28"/>
        </w:rPr>
        <w:tab/>
      </w:r>
      <w:r w:rsidRPr="00704258">
        <w:rPr>
          <w:sz w:val="28"/>
          <w:szCs w:val="28"/>
        </w:rPr>
        <w:tab/>
      </w:r>
      <w:r w:rsidRPr="00704258">
        <w:rPr>
          <w:sz w:val="28"/>
          <w:szCs w:val="28"/>
        </w:rPr>
        <w:tab/>
      </w:r>
      <w:r w:rsidRPr="00704258">
        <w:rPr>
          <w:sz w:val="28"/>
          <w:szCs w:val="28"/>
        </w:rPr>
        <w:tab/>
      </w:r>
    </w:p>
    <w:p w:rsidR="00A9791D" w:rsidRPr="00704258" w:rsidRDefault="00A9791D" w:rsidP="00A9791D">
      <w:pPr>
        <w:pStyle w:val="Textbodyindent"/>
        <w:spacing w:line="240" w:lineRule="atLeast"/>
        <w:ind w:firstLine="0"/>
        <w:rPr>
          <w:rFonts w:ascii="Times New Roman" w:hAnsi="Times New Roman"/>
          <w:szCs w:val="28"/>
        </w:rPr>
      </w:pPr>
    </w:p>
    <w:p w:rsidR="00A9791D" w:rsidRPr="00704258" w:rsidRDefault="00A9791D" w:rsidP="00A9791D">
      <w:pPr>
        <w:pStyle w:val="a7"/>
        <w:widowControl w:val="0"/>
        <w:suppressAutoHyphens/>
        <w:autoSpaceDN w:val="0"/>
        <w:spacing w:after="200" w:line="216" w:lineRule="auto"/>
        <w:jc w:val="both"/>
        <w:textAlignment w:val="baseline"/>
        <w:rPr>
          <w:rFonts w:ascii="Times New Roman" w:hAnsi="Times New Roman"/>
          <w:sz w:val="28"/>
          <w:szCs w:val="28"/>
        </w:rPr>
      </w:pPr>
      <w:r w:rsidRPr="00704258">
        <w:rPr>
          <w:rFonts w:ascii="Times New Roman" w:hAnsi="Times New Roman"/>
          <w:sz w:val="28"/>
          <w:szCs w:val="28"/>
        </w:rPr>
        <w:t>_</w:t>
      </w:r>
      <w:r w:rsidR="00F90376" w:rsidRPr="00704258">
        <w:rPr>
          <w:rFonts w:ascii="Times New Roman" w:hAnsi="Times New Roman"/>
          <w:sz w:val="28"/>
          <w:szCs w:val="28"/>
        </w:rPr>
        <w:t xml:space="preserve">______________  /Е.М. Пятаков/         </w:t>
      </w:r>
      <w:r w:rsidR="000903F4">
        <w:rPr>
          <w:rFonts w:ascii="Times New Roman" w:hAnsi="Times New Roman"/>
          <w:sz w:val="28"/>
          <w:szCs w:val="28"/>
        </w:rPr>
        <w:t xml:space="preserve">   _____________/_____________</w:t>
      </w:r>
      <w:r w:rsidR="000903F4" w:rsidRPr="00704258">
        <w:rPr>
          <w:rFonts w:ascii="Times New Roman" w:hAnsi="Times New Roman"/>
          <w:sz w:val="28"/>
          <w:szCs w:val="28"/>
        </w:rPr>
        <w:t xml:space="preserve"> </w:t>
      </w:r>
      <w:r w:rsidR="00F90376" w:rsidRPr="00704258">
        <w:rPr>
          <w:rFonts w:ascii="Times New Roman" w:hAnsi="Times New Roman"/>
          <w:sz w:val="28"/>
          <w:szCs w:val="28"/>
        </w:rPr>
        <w:t>/</w:t>
      </w:r>
    </w:p>
    <w:p w:rsidR="00A9791D" w:rsidRPr="00704258" w:rsidRDefault="00A9791D" w:rsidP="00A9791D">
      <w:pPr>
        <w:pStyle w:val="a7"/>
        <w:widowControl w:val="0"/>
        <w:suppressAutoHyphens/>
        <w:autoSpaceDN w:val="0"/>
        <w:spacing w:after="200" w:line="216" w:lineRule="auto"/>
        <w:jc w:val="right"/>
        <w:textAlignment w:val="baseline"/>
        <w:rPr>
          <w:rFonts w:ascii="Times New Roman" w:hAnsi="Times New Roman"/>
          <w:sz w:val="28"/>
          <w:szCs w:val="28"/>
        </w:rPr>
      </w:pPr>
    </w:p>
    <w:p w:rsidR="00A9791D" w:rsidRPr="00704258" w:rsidRDefault="00A9791D" w:rsidP="00A9791D">
      <w:pPr>
        <w:pStyle w:val="a7"/>
        <w:widowControl w:val="0"/>
        <w:suppressAutoHyphens/>
        <w:autoSpaceDN w:val="0"/>
        <w:spacing w:after="200" w:line="216" w:lineRule="auto"/>
        <w:jc w:val="right"/>
        <w:textAlignment w:val="baseline"/>
        <w:rPr>
          <w:rFonts w:ascii="Times New Roman" w:hAnsi="Times New Roman"/>
          <w:sz w:val="28"/>
          <w:szCs w:val="28"/>
        </w:rPr>
      </w:pPr>
    </w:p>
    <w:p w:rsidR="00A9791D" w:rsidRPr="00704258" w:rsidRDefault="00A9791D" w:rsidP="00A9791D">
      <w:pPr>
        <w:spacing w:after="200" w:line="276" w:lineRule="auto"/>
        <w:rPr>
          <w:sz w:val="28"/>
          <w:szCs w:val="28"/>
          <w:lang w:eastAsia="en-US"/>
        </w:rPr>
      </w:pPr>
      <w:r w:rsidRPr="00704258">
        <w:rPr>
          <w:sz w:val="28"/>
          <w:szCs w:val="28"/>
        </w:rPr>
        <w:br w:type="page"/>
      </w:r>
    </w:p>
    <w:p w:rsidR="00A9791D" w:rsidRPr="00704258" w:rsidRDefault="00A9791D" w:rsidP="00A9791D">
      <w:pPr>
        <w:pStyle w:val="a7"/>
        <w:widowControl w:val="0"/>
        <w:suppressAutoHyphens/>
        <w:autoSpaceDN w:val="0"/>
        <w:spacing w:after="200" w:line="216" w:lineRule="auto"/>
        <w:jc w:val="right"/>
        <w:textAlignment w:val="baseline"/>
        <w:rPr>
          <w:rFonts w:ascii="Times New Roman" w:hAnsi="Times New Roman"/>
          <w:sz w:val="28"/>
          <w:szCs w:val="28"/>
        </w:rPr>
      </w:pPr>
      <w:r w:rsidRPr="00704258">
        <w:rPr>
          <w:rFonts w:ascii="Times New Roman" w:hAnsi="Times New Roman"/>
          <w:sz w:val="28"/>
          <w:szCs w:val="28"/>
        </w:rPr>
        <w:t>Приложение №2</w:t>
      </w:r>
    </w:p>
    <w:p w:rsidR="00A9791D" w:rsidRPr="00704258" w:rsidRDefault="00A9791D" w:rsidP="00156387">
      <w:pPr>
        <w:pStyle w:val="Standard"/>
        <w:tabs>
          <w:tab w:val="left" w:pos="1040"/>
          <w:tab w:val="left" w:pos="1440"/>
          <w:tab w:val="left" w:pos="8000"/>
        </w:tabs>
        <w:spacing w:line="240" w:lineRule="atLeast"/>
        <w:jc w:val="right"/>
        <w:rPr>
          <w:sz w:val="28"/>
          <w:szCs w:val="28"/>
        </w:rPr>
      </w:pPr>
      <w:r w:rsidRPr="00704258">
        <w:rPr>
          <w:sz w:val="28"/>
          <w:szCs w:val="28"/>
        </w:rPr>
        <w:t>к договору №              от «___» ____________ 20</w:t>
      </w:r>
      <w:r w:rsidR="000903F4">
        <w:rPr>
          <w:sz w:val="28"/>
          <w:szCs w:val="28"/>
        </w:rPr>
        <w:t>__</w:t>
      </w:r>
      <w:r w:rsidRPr="00704258">
        <w:rPr>
          <w:sz w:val="28"/>
          <w:szCs w:val="28"/>
        </w:rPr>
        <w:t>г.</w:t>
      </w:r>
    </w:p>
    <w:p w:rsidR="00A9791D" w:rsidRPr="00704258" w:rsidRDefault="00A9791D" w:rsidP="00A9791D">
      <w:pPr>
        <w:pStyle w:val="Standard"/>
        <w:tabs>
          <w:tab w:val="left" w:pos="1040"/>
          <w:tab w:val="left" w:pos="1440"/>
          <w:tab w:val="left" w:pos="8000"/>
        </w:tabs>
        <w:spacing w:line="240" w:lineRule="atLeast"/>
        <w:jc w:val="right"/>
        <w:rPr>
          <w:sz w:val="28"/>
          <w:szCs w:val="28"/>
        </w:rPr>
      </w:pPr>
    </w:p>
    <w:p w:rsidR="00A9791D" w:rsidRPr="00704258" w:rsidRDefault="00A9791D" w:rsidP="00A9791D">
      <w:pPr>
        <w:pStyle w:val="Standard"/>
        <w:tabs>
          <w:tab w:val="left" w:pos="1040"/>
          <w:tab w:val="left" w:pos="1440"/>
          <w:tab w:val="left" w:pos="8000"/>
        </w:tabs>
        <w:spacing w:line="240" w:lineRule="atLeast"/>
        <w:jc w:val="center"/>
        <w:rPr>
          <w:sz w:val="28"/>
          <w:szCs w:val="28"/>
        </w:rPr>
      </w:pPr>
      <w:r w:rsidRPr="00704258">
        <w:rPr>
          <w:sz w:val="28"/>
          <w:szCs w:val="28"/>
        </w:rPr>
        <w:t xml:space="preserve">График поставки  </w:t>
      </w:r>
    </w:p>
    <w:p w:rsidR="00A9791D" w:rsidRPr="00704258" w:rsidRDefault="00A9791D" w:rsidP="00A9791D">
      <w:pPr>
        <w:pStyle w:val="Standard"/>
        <w:tabs>
          <w:tab w:val="left" w:pos="1040"/>
          <w:tab w:val="left" w:pos="1440"/>
          <w:tab w:val="left" w:pos="8000"/>
        </w:tabs>
        <w:spacing w:line="240" w:lineRule="atLeast"/>
        <w:jc w:val="center"/>
        <w:rPr>
          <w:sz w:val="28"/>
          <w:szCs w:val="28"/>
        </w:rPr>
      </w:pPr>
    </w:p>
    <w:tbl>
      <w:tblPr>
        <w:tblW w:w="9903" w:type="dxa"/>
        <w:tblInd w:w="-297" w:type="dxa"/>
        <w:tblLayout w:type="fixed"/>
        <w:tblCellMar>
          <w:left w:w="10" w:type="dxa"/>
          <w:right w:w="10" w:type="dxa"/>
        </w:tblCellMar>
        <w:tblLook w:val="04A0"/>
      </w:tblPr>
      <w:tblGrid>
        <w:gridCol w:w="689"/>
        <w:gridCol w:w="2410"/>
        <w:gridCol w:w="708"/>
        <w:gridCol w:w="567"/>
        <w:gridCol w:w="2552"/>
        <w:gridCol w:w="1417"/>
        <w:gridCol w:w="1560"/>
      </w:tblGrid>
      <w:tr w:rsidR="00A9791D" w:rsidRPr="00704258" w:rsidTr="002C57F6">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791D" w:rsidRPr="00704258" w:rsidRDefault="00A9791D" w:rsidP="002C57F6">
            <w:pPr>
              <w:pStyle w:val="Standard"/>
              <w:snapToGrid w:val="0"/>
              <w:spacing w:line="240" w:lineRule="atLeast"/>
              <w:jc w:val="center"/>
              <w:rPr>
                <w:sz w:val="28"/>
                <w:szCs w:val="28"/>
              </w:rPr>
            </w:pPr>
            <w:r w:rsidRPr="00704258">
              <w:rPr>
                <w:sz w:val="28"/>
                <w:szCs w:val="28"/>
              </w:rPr>
              <w:t xml:space="preserve">№ </w:t>
            </w:r>
            <w:proofErr w:type="spellStart"/>
            <w:r w:rsidRPr="00704258">
              <w:rPr>
                <w:sz w:val="28"/>
                <w:szCs w:val="28"/>
              </w:rPr>
              <w:t>п</w:t>
            </w:r>
            <w:proofErr w:type="spellEnd"/>
            <w:r w:rsidRPr="00704258">
              <w:rPr>
                <w:sz w:val="28"/>
                <w:szCs w:val="28"/>
              </w:rPr>
              <w:t>/</w:t>
            </w:r>
            <w:proofErr w:type="spellStart"/>
            <w:r w:rsidRPr="00704258">
              <w:rPr>
                <w:sz w:val="28"/>
                <w:szCs w:val="28"/>
              </w:rPr>
              <w:t>п</w:t>
            </w:r>
            <w:proofErr w:type="spellEnd"/>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791D" w:rsidRPr="00704258" w:rsidRDefault="00A9791D" w:rsidP="00156387">
            <w:pPr>
              <w:pStyle w:val="Standard"/>
              <w:snapToGrid w:val="0"/>
              <w:spacing w:line="240" w:lineRule="atLeast"/>
              <w:jc w:val="center"/>
              <w:rPr>
                <w:sz w:val="28"/>
                <w:szCs w:val="28"/>
              </w:rPr>
            </w:pPr>
            <w:r w:rsidRPr="00704258">
              <w:rPr>
                <w:sz w:val="28"/>
                <w:szCs w:val="28"/>
              </w:rPr>
              <w:t>Наименование Товара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791D" w:rsidRPr="00704258" w:rsidRDefault="00A9791D" w:rsidP="002C57F6">
            <w:pPr>
              <w:pStyle w:val="Standard"/>
              <w:snapToGrid w:val="0"/>
              <w:spacing w:line="240" w:lineRule="atLeast"/>
              <w:ind w:left="-93" w:right="-53"/>
              <w:jc w:val="center"/>
              <w:rPr>
                <w:sz w:val="28"/>
                <w:szCs w:val="28"/>
              </w:rPr>
            </w:pPr>
            <w:r w:rsidRPr="00704258">
              <w:rPr>
                <w:sz w:val="28"/>
                <w:szCs w:val="28"/>
              </w:rPr>
              <w:t>Ед.</w:t>
            </w:r>
            <w:r w:rsidRPr="00704258">
              <w:rPr>
                <w:sz w:val="28"/>
                <w:szCs w:val="28"/>
              </w:rPr>
              <w:br/>
            </w:r>
            <w:proofErr w:type="spellStart"/>
            <w:r w:rsidRPr="00704258">
              <w:rPr>
                <w:sz w:val="28"/>
                <w:szCs w:val="28"/>
              </w:rPr>
              <w:t>изм</w:t>
            </w:r>
            <w:proofErr w:type="spellEnd"/>
            <w:r w:rsidRPr="00704258">
              <w:rPr>
                <w:sz w:val="28"/>
                <w:szCs w:val="28"/>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791D" w:rsidRPr="00704258" w:rsidRDefault="00A9791D" w:rsidP="002C57F6">
            <w:pPr>
              <w:pStyle w:val="Standard"/>
              <w:snapToGrid w:val="0"/>
              <w:spacing w:line="240" w:lineRule="atLeast"/>
              <w:ind w:left="-93" w:right="-53"/>
              <w:jc w:val="center"/>
              <w:rPr>
                <w:sz w:val="28"/>
                <w:szCs w:val="28"/>
              </w:rPr>
            </w:pPr>
            <w:r w:rsidRPr="00704258">
              <w:rPr>
                <w:sz w:val="28"/>
                <w:szCs w:val="28"/>
              </w:rPr>
              <w:t>Кол-во</w:t>
            </w: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791D" w:rsidRPr="00704258" w:rsidRDefault="00A9791D" w:rsidP="002C57F6">
            <w:pPr>
              <w:pStyle w:val="Standard"/>
              <w:snapToGrid w:val="0"/>
              <w:spacing w:line="240" w:lineRule="atLeast"/>
              <w:ind w:left="-163" w:right="-177"/>
              <w:jc w:val="center"/>
              <w:rPr>
                <w:sz w:val="28"/>
                <w:szCs w:val="28"/>
              </w:rPr>
            </w:pPr>
          </w:p>
          <w:p w:rsidR="00A9791D" w:rsidRPr="00704258" w:rsidRDefault="00A9791D" w:rsidP="00156387">
            <w:pPr>
              <w:pStyle w:val="Standard"/>
              <w:snapToGrid w:val="0"/>
              <w:spacing w:line="240" w:lineRule="atLeast"/>
              <w:jc w:val="center"/>
              <w:rPr>
                <w:sz w:val="28"/>
                <w:szCs w:val="28"/>
              </w:rPr>
            </w:pPr>
            <w:r w:rsidRPr="00704258">
              <w:rPr>
                <w:sz w:val="28"/>
                <w:szCs w:val="28"/>
              </w:rPr>
              <w:t>Дата поставки</w:t>
            </w:r>
            <w:r w:rsidR="00156387" w:rsidRPr="00704258">
              <w:rPr>
                <w:sz w:val="28"/>
                <w:szCs w:val="28"/>
              </w:rPr>
              <w:t xml:space="preserve"> </w:t>
            </w:r>
          </w:p>
        </w:tc>
        <w:tc>
          <w:tcPr>
            <w:tcW w:w="1417" w:type="dxa"/>
            <w:tcBorders>
              <w:top w:val="single" w:sz="4" w:space="0" w:color="000000"/>
              <w:left w:val="single" w:sz="4" w:space="0" w:color="000000"/>
              <w:bottom w:val="single" w:sz="4" w:space="0" w:color="auto"/>
            </w:tcBorders>
          </w:tcPr>
          <w:p w:rsidR="00A9791D" w:rsidRPr="00704258" w:rsidRDefault="00A9791D" w:rsidP="002C57F6">
            <w:pPr>
              <w:pStyle w:val="Standard"/>
              <w:snapToGrid w:val="0"/>
              <w:spacing w:line="240" w:lineRule="atLeast"/>
              <w:jc w:val="center"/>
              <w:rPr>
                <w:sz w:val="28"/>
                <w:szCs w:val="28"/>
              </w:rPr>
            </w:pPr>
          </w:p>
          <w:p w:rsidR="00A9791D" w:rsidRPr="00704258" w:rsidRDefault="00A9791D" w:rsidP="002C57F6">
            <w:pPr>
              <w:pStyle w:val="Standard"/>
              <w:snapToGrid w:val="0"/>
              <w:spacing w:line="240" w:lineRule="atLeast"/>
              <w:jc w:val="center"/>
              <w:rPr>
                <w:sz w:val="28"/>
                <w:szCs w:val="28"/>
              </w:rPr>
            </w:pPr>
          </w:p>
          <w:p w:rsidR="00A9791D" w:rsidRPr="00704258" w:rsidRDefault="00A9791D" w:rsidP="002C57F6">
            <w:pPr>
              <w:pStyle w:val="Standard"/>
              <w:snapToGrid w:val="0"/>
              <w:spacing w:line="240" w:lineRule="atLeast"/>
              <w:jc w:val="center"/>
              <w:rPr>
                <w:sz w:val="28"/>
                <w:szCs w:val="28"/>
              </w:rPr>
            </w:pPr>
            <w:r w:rsidRPr="00704258">
              <w:rPr>
                <w:sz w:val="28"/>
                <w:szCs w:val="28"/>
              </w:rPr>
              <w:t>Время</w:t>
            </w:r>
          </w:p>
          <w:p w:rsidR="00A9791D" w:rsidRPr="00704258" w:rsidRDefault="00A9791D" w:rsidP="002C57F6">
            <w:pPr>
              <w:pStyle w:val="Standard"/>
              <w:snapToGrid w:val="0"/>
              <w:spacing w:line="240" w:lineRule="atLeast"/>
              <w:jc w:val="center"/>
              <w:rPr>
                <w:sz w:val="28"/>
                <w:szCs w:val="28"/>
              </w:rPr>
            </w:pPr>
            <w:r w:rsidRPr="00704258">
              <w:rPr>
                <w:sz w:val="28"/>
                <w:szCs w:val="28"/>
              </w:rPr>
              <w:t>час/мин</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791D" w:rsidRPr="00704258" w:rsidRDefault="00A9791D" w:rsidP="002C57F6">
            <w:pPr>
              <w:pStyle w:val="Standard"/>
              <w:snapToGrid w:val="0"/>
              <w:spacing w:line="240" w:lineRule="atLeast"/>
              <w:jc w:val="center"/>
              <w:rPr>
                <w:sz w:val="28"/>
                <w:szCs w:val="28"/>
              </w:rPr>
            </w:pPr>
            <w:r w:rsidRPr="00704258">
              <w:rPr>
                <w:sz w:val="28"/>
                <w:szCs w:val="28"/>
              </w:rPr>
              <w:t xml:space="preserve">Стоимость, без  НДС, руб. </w:t>
            </w:r>
          </w:p>
        </w:tc>
      </w:tr>
      <w:tr w:rsidR="00A9791D" w:rsidRPr="00704258" w:rsidTr="002C57F6">
        <w:trPr>
          <w:trHeight w:val="381"/>
        </w:trPr>
        <w:tc>
          <w:tcPr>
            <w:tcW w:w="689" w:type="dxa"/>
            <w:tcBorders>
              <w:left w:val="single" w:sz="4" w:space="0" w:color="000000"/>
              <w:bottom w:val="single" w:sz="4" w:space="0" w:color="auto"/>
            </w:tcBorders>
            <w:tcMar>
              <w:top w:w="0" w:type="dxa"/>
              <w:left w:w="108" w:type="dxa"/>
              <w:bottom w:w="0" w:type="dxa"/>
              <w:right w:w="108" w:type="dxa"/>
            </w:tcMar>
            <w:vAlign w:val="center"/>
          </w:tcPr>
          <w:p w:rsidR="00A9791D" w:rsidRPr="00704258" w:rsidRDefault="00A9791D" w:rsidP="002C57F6">
            <w:pPr>
              <w:pStyle w:val="Standard"/>
              <w:snapToGrid w:val="0"/>
              <w:jc w:val="center"/>
              <w:rPr>
                <w:sz w:val="28"/>
                <w:szCs w:val="28"/>
              </w:rPr>
            </w:pPr>
            <w:r w:rsidRPr="00704258">
              <w:rPr>
                <w:sz w:val="28"/>
                <w:szCs w:val="28"/>
              </w:rPr>
              <w:t>1</w:t>
            </w:r>
          </w:p>
        </w:tc>
        <w:tc>
          <w:tcPr>
            <w:tcW w:w="2410" w:type="dxa"/>
            <w:tcBorders>
              <w:left w:val="single" w:sz="4" w:space="0" w:color="000000"/>
              <w:bottom w:val="single" w:sz="4" w:space="0" w:color="auto"/>
            </w:tcBorders>
            <w:shd w:val="clear" w:color="auto" w:fill="auto"/>
            <w:tcMar>
              <w:top w:w="0" w:type="dxa"/>
              <w:left w:w="108" w:type="dxa"/>
              <w:bottom w:w="0" w:type="dxa"/>
              <w:right w:w="108" w:type="dxa"/>
            </w:tcMar>
          </w:tcPr>
          <w:p w:rsidR="00A9791D" w:rsidRPr="00704258" w:rsidRDefault="00A9791D" w:rsidP="002C57F6">
            <w:pPr>
              <w:pStyle w:val="Standard"/>
              <w:tabs>
                <w:tab w:val="left" w:pos="1040"/>
                <w:tab w:val="left" w:pos="1440"/>
                <w:tab w:val="left" w:pos="8000"/>
              </w:tabs>
              <w:spacing w:line="240" w:lineRule="atLeast"/>
              <w:rPr>
                <w:iCs/>
                <w:sz w:val="28"/>
                <w:szCs w:val="28"/>
              </w:rPr>
            </w:pPr>
          </w:p>
        </w:tc>
        <w:tc>
          <w:tcPr>
            <w:tcW w:w="708" w:type="dxa"/>
            <w:tcBorders>
              <w:left w:val="single" w:sz="4" w:space="0" w:color="000000"/>
              <w:bottom w:val="single" w:sz="4" w:space="0" w:color="auto"/>
            </w:tcBorders>
            <w:shd w:val="clear" w:color="auto" w:fill="auto"/>
            <w:tcMar>
              <w:top w:w="0" w:type="dxa"/>
              <w:left w:w="108" w:type="dxa"/>
              <w:bottom w:w="0" w:type="dxa"/>
              <w:right w:w="108" w:type="dxa"/>
            </w:tcMar>
          </w:tcPr>
          <w:p w:rsidR="00A9791D" w:rsidRPr="00704258" w:rsidRDefault="00A9791D" w:rsidP="002C57F6">
            <w:pPr>
              <w:pStyle w:val="Standard"/>
              <w:snapToGrid w:val="0"/>
              <w:ind w:left="-108" w:right="-108"/>
              <w:jc w:val="center"/>
              <w:rPr>
                <w:sz w:val="28"/>
                <w:szCs w:val="28"/>
              </w:rPr>
            </w:pPr>
            <w:proofErr w:type="spellStart"/>
            <w:r w:rsidRPr="00704258">
              <w:rPr>
                <w:sz w:val="28"/>
                <w:szCs w:val="28"/>
              </w:rPr>
              <w:t>шт</w:t>
            </w:r>
            <w:proofErr w:type="spellEnd"/>
          </w:p>
        </w:tc>
        <w:tc>
          <w:tcPr>
            <w:tcW w:w="567" w:type="dxa"/>
            <w:tcBorders>
              <w:left w:val="single" w:sz="4" w:space="0" w:color="000000"/>
              <w:bottom w:val="single" w:sz="4" w:space="0" w:color="auto"/>
            </w:tcBorders>
            <w:shd w:val="clear" w:color="auto" w:fill="auto"/>
            <w:tcMar>
              <w:top w:w="0" w:type="dxa"/>
              <w:left w:w="108" w:type="dxa"/>
              <w:bottom w:w="0" w:type="dxa"/>
              <w:right w:w="108" w:type="dxa"/>
            </w:tcMar>
          </w:tcPr>
          <w:p w:rsidR="00A9791D" w:rsidRPr="00704258" w:rsidRDefault="00A9791D" w:rsidP="002C57F6">
            <w:pPr>
              <w:pStyle w:val="Standard"/>
              <w:snapToGrid w:val="0"/>
              <w:ind w:right="-108"/>
              <w:jc w:val="center"/>
              <w:rPr>
                <w:sz w:val="28"/>
                <w:szCs w:val="28"/>
              </w:rPr>
            </w:pPr>
            <w:r w:rsidRPr="00704258">
              <w:rPr>
                <w:sz w:val="28"/>
                <w:szCs w:val="28"/>
              </w:rPr>
              <w:t>1</w:t>
            </w:r>
          </w:p>
        </w:tc>
        <w:tc>
          <w:tcPr>
            <w:tcW w:w="2552" w:type="dxa"/>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A9791D" w:rsidRPr="00704258" w:rsidRDefault="00A9791D" w:rsidP="000903F4">
            <w:pPr>
              <w:rPr>
                <w:sz w:val="28"/>
                <w:szCs w:val="28"/>
              </w:rPr>
            </w:pPr>
            <w:r w:rsidRPr="00704258">
              <w:rPr>
                <w:sz w:val="28"/>
                <w:szCs w:val="28"/>
              </w:rPr>
              <w:t xml:space="preserve">Дата поставки Товара осуществляется силами и за счет Поставщика в срок не позднее </w:t>
            </w:r>
            <w:r w:rsidR="000903F4">
              <w:rPr>
                <w:sz w:val="28"/>
                <w:szCs w:val="28"/>
              </w:rPr>
              <w:t>_____</w:t>
            </w:r>
            <w:r w:rsidRPr="00704258">
              <w:rPr>
                <w:sz w:val="28"/>
                <w:szCs w:val="28"/>
              </w:rPr>
              <w:t xml:space="preserve"> (</w:t>
            </w:r>
            <w:r w:rsidR="000903F4">
              <w:rPr>
                <w:sz w:val="28"/>
                <w:szCs w:val="28"/>
              </w:rPr>
              <w:t>____</w:t>
            </w:r>
            <w:r w:rsidRPr="00704258">
              <w:rPr>
                <w:sz w:val="28"/>
                <w:szCs w:val="28"/>
              </w:rPr>
              <w:t>) календарных дней с момента подписания настоящего Договора</w:t>
            </w:r>
            <w:r w:rsidR="00F90376" w:rsidRPr="00704258">
              <w:rPr>
                <w:sz w:val="28"/>
                <w:szCs w:val="28"/>
              </w:rPr>
              <w:t xml:space="preserve">, по заявке </w:t>
            </w:r>
            <w:r w:rsidR="00F90376" w:rsidRPr="00704258">
              <w:rPr>
                <w:rFonts w:eastAsia="Calibri"/>
                <w:kern w:val="3"/>
                <w:sz w:val="28"/>
                <w:szCs w:val="28"/>
                <w:lang w:eastAsia="ru-RU"/>
              </w:rPr>
              <w:t>Покупателя, направленной посредством АСЗ «Электронный ордер»</w:t>
            </w:r>
          </w:p>
        </w:tc>
        <w:tc>
          <w:tcPr>
            <w:tcW w:w="1417" w:type="dxa"/>
            <w:tcBorders>
              <w:top w:val="single" w:sz="4" w:space="0" w:color="auto"/>
              <w:left w:val="single" w:sz="4" w:space="0" w:color="auto"/>
              <w:right w:val="single" w:sz="4" w:space="0" w:color="auto"/>
            </w:tcBorders>
            <w:shd w:val="clear" w:color="auto" w:fill="auto"/>
          </w:tcPr>
          <w:p w:rsidR="00A9791D" w:rsidRPr="00704258" w:rsidRDefault="00A9791D" w:rsidP="00F90376">
            <w:pPr>
              <w:rPr>
                <w:sz w:val="28"/>
                <w:szCs w:val="28"/>
              </w:rPr>
            </w:pPr>
            <w:r w:rsidRPr="00704258">
              <w:rPr>
                <w:sz w:val="28"/>
                <w:szCs w:val="28"/>
              </w:rPr>
              <w:t>Рабочие дни</w:t>
            </w:r>
            <w:r w:rsidR="00F90376" w:rsidRPr="00704258">
              <w:rPr>
                <w:sz w:val="28"/>
                <w:szCs w:val="28"/>
              </w:rPr>
              <w:t xml:space="preserve"> </w:t>
            </w:r>
            <w:r w:rsidR="00F90376" w:rsidRPr="00704258">
              <w:rPr>
                <w:sz w:val="28"/>
                <w:szCs w:val="28"/>
                <w:lang w:bidi="ru-RU"/>
              </w:rPr>
              <w:t>(с понедельника по пятницу, исключая праздничные дни)</w:t>
            </w:r>
            <w:r w:rsidRPr="00704258">
              <w:rPr>
                <w:sz w:val="28"/>
                <w:szCs w:val="28"/>
              </w:rPr>
              <w:t xml:space="preserve"> с 8.00 ч. по 1</w:t>
            </w:r>
            <w:r w:rsidR="00F90376" w:rsidRPr="00704258">
              <w:rPr>
                <w:sz w:val="28"/>
                <w:szCs w:val="28"/>
              </w:rPr>
              <w:t>5.0</w:t>
            </w:r>
            <w:r w:rsidRPr="00704258">
              <w:rPr>
                <w:sz w:val="28"/>
                <w:szCs w:val="28"/>
              </w:rPr>
              <w:t>0 ч.</w:t>
            </w:r>
          </w:p>
        </w:tc>
        <w:tc>
          <w:tcPr>
            <w:tcW w:w="1560"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A9791D" w:rsidRPr="00704258" w:rsidRDefault="00A9791D" w:rsidP="002C57F6">
            <w:pPr>
              <w:jc w:val="center"/>
              <w:rPr>
                <w:sz w:val="28"/>
                <w:szCs w:val="28"/>
              </w:rPr>
            </w:pPr>
          </w:p>
        </w:tc>
      </w:tr>
      <w:tr w:rsidR="00A9791D" w:rsidRPr="00704258" w:rsidTr="002C57F6">
        <w:trPr>
          <w:trHeight w:val="276"/>
        </w:trPr>
        <w:tc>
          <w:tcPr>
            <w:tcW w:w="834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791D" w:rsidRPr="00704258" w:rsidRDefault="00A9791D" w:rsidP="002C57F6">
            <w:pPr>
              <w:pStyle w:val="Standard"/>
              <w:snapToGrid w:val="0"/>
              <w:spacing w:line="240" w:lineRule="atLeast"/>
              <w:rPr>
                <w:sz w:val="28"/>
                <w:szCs w:val="28"/>
              </w:rPr>
            </w:pPr>
            <w:r w:rsidRPr="00704258">
              <w:rPr>
                <w:sz w:val="28"/>
                <w:szCs w:val="28"/>
              </w:rPr>
              <w:t>ИТОГО:</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791D" w:rsidRPr="00390179" w:rsidRDefault="00A9791D" w:rsidP="002C57F6">
            <w:pPr>
              <w:pStyle w:val="1CStyle-1"/>
              <w:rPr>
                <w:rFonts w:ascii="Times New Roman" w:hAnsi="Times New Roman"/>
                <w:b w:val="0"/>
                <w:szCs w:val="28"/>
              </w:rPr>
            </w:pPr>
            <w:bookmarkStart w:id="6" w:name="_GoBack"/>
            <w:bookmarkEnd w:id="6"/>
          </w:p>
        </w:tc>
      </w:tr>
    </w:tbl>
    <w:p w:rsidR="000903F4" w:rsidRPr="00704258" w:rsidRDefault="000903F4" w:rsidP="000903F4">
      <w:pPr>
        <w:pStyle w:val="21"/>
        <w:shd w:val="clear" w:color="auto" w:fill="auto"/>
        <w:spacing w:before="196" w:after="285" w:line="276" w:lineRule="auto"/>
        <w:ind w:left="-426" w:right="60"/>
        <w:jc w:val="both"/>
        <w:rPr>
          <w:sz w:val="28"/>
          <w:szCs w:val="28"/>
        </w:rPr>
      </w:pPr>
      <w:r w:rsidRPr="00704258">
        <w:rPr>
          <w:bCs/>
          <w:sz w:val="28"/>
          <w:szCs w:val="28"/>
        </w:rPr>
        <w:t>Итого по Спецификации -</w:t>
      </w:r>
      <w:r>
        <w:rPr>
          <w:bCs/>
          <w:sz w:val="28"/>
          <w:szCs w:val="28"/>
        </w:rPr>
        <w:t>_________</w:t>
      </w:r>
      <w:r w:rsidRPr="00704258">
        <w:rPr>
          <w:bCs/>
          <w:sz w:val="28"/>
          <w:szCs w:val="28"/>
        </w:rPr>
        <w:t xml:space="preserve"> (</w:t>
      </w:r>
      <w:r>
        <w:rPr>
          <w:bCs/>
          <w:sz w:val="28"/>
          <w:szCs w:val="28"/>
        </w:rPr>
        <w:t>___________</w:t>
      </w:r>
      <w:r w:rsidRPr="00704258">
        <w:rPr>
          <w:bCs/>
          <w:sz w:val="28"/>
          <w:szCs w:val="28"/>
        </w:rPr>
        <w:t>) рублей 00 копеек</w:t>
      </w:r>
      <w:r w:rsidRPr="00704258">
        <w:rPr>
          <w:rStyle w:val="FontStyle21"/>
          <w:rFonts w:ascii="Times New Roman" w:eastAsia="Arial Narrow" w:hAnsi="Times New Roman" w:cs="Times New Roman"/>
          <w:sz w:val="28"/>
          <w:szCs w:val="28"/>
        </w:rPr>
        <w:t xml:space="preserve">, </w:t>
      </w:r>
      <w:r w:rsidRPr="00704258">
        <w:rPr>
          <w:sz w:val="28"/>
          <w:szCs w:val="28"/>
        </w:rPr>
        <w:t>НДС не облагается на основании п.п. 1 п. 2 ст. 149 Налогового кодекса Российской Федерации и Постановления Правительства РФ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A9791D" w:rsidRPr="00704258" w:rsidRDefault="00A9791D" w:rsidP="00A9791D">
      <w:pPr>
        <w:pStyle w:val="Standard"/>
        <w:spacing w:line="240" w:lineRule="atLeast"/>
        <w:jc w:val="both"/>
        <w:rPr>
          <w:sz w:val="28"/>
          <w:szCs w:val="28"/>
        </w:rPr>
      </w:pPr>
      <w:r w:rsidRPr="00704258">
        <w:rPr>
          <w:sz w:val="28"/>
          <w:szCs w:val="28"/>
        </w:rPr>
        <w:t xml:space="preserve">от Покупателя </w:t>
      </w:r>
      <w:r w:rsidRPr="00704258">
        <w:rPr>
          <w:sz w:val="28"/>
          <w:szCs w:val="28"/>
        </w:rPr>
        <w:tab/>
      </w:r>
      <w:r w:rsidRPr="00704258">
        <w:rPr>
          <w:sz w:val="28"/>
          <w:szCs w:val="28"/>
        </w:rPr>
        <w:tab/>
      </w:r>
      <w:r w:rsidRPr="00704258">
        <w:rPr>
          <w:sz w:val="28"/>
          <w:szCs w:val="28"/>
        </w:rPr>
        <w:tab/>
      </w:r>
      <w:r w:rsidRPr="00704258">
        <w:rPr>
          <w:sz w:val="28"/>
          <w:szCs w:val="28"/>
        </w:rPr>
        <w:tab/>
        <w:t xml:space="preserve">                                     от Поставщика</w:t>
      </w:r>
    </w:p>
    <w:p w:rsidR="00A9791D" w:rsidRPr="00704258" w:rsidRDefault="00A9791D" w:rsidP="00A9791D">
      <w:pPr>
        <w:pStyle w:val="Standard"/>
        <w:spacing w:line="240" w:lineRule="atLeast"/>
        <w:jc w:val="both"/>
        <w:rPr>
          <w:sz w:val="28"/>
          <w:szCs w:val="28"/>
        </w:rPr>
      </w:pPr>
      <w:r w:rsidRPr="00704258">
        <w:rPr>
          <w:sz w:val="28"/>
          <w:szCs w:val="28"/>
        </w:rPr>
        <w:tab/>
      </w:r>
      <w:r w:rsidRPr="00704258">
        <w:rPr>
          <w:sz w:val="28"/>
          <w:szCs w:val="28"/>
        </w:rPr>
        <w:tab/>
      </w:r>
      <w:r w:rsidRPr="00704258">
        <w:rPr>
          <w:sz w:val="28"/>
          <w:szCs w:val="28"/>
        </w:rPr>
        <w:tab/>
      </w:r>
      <w:r w:rsidRPr="00704258">
        <w:rPr>
          <w:sz w:val="28"/>
          <w:szCs w:val="28"/>
        </w:rPr>
        <w:tab/>
      </w:r>
      <w:r w:rsidRPr="00704258">
        <w:rPr>
          <w:sz w:val="28"/>
          <w:szCs w:val="28"/>
        </w:rPr>
        <w:tab/>
      </w:r>
      <w:r w:rsidRPr="00704258">
        <w:rPr>
          <w:sz w:val="28"/>
          <w:szCs w:val="28"/>
        </w:rPr>
        <w:tab/>
      </w:r>
    </w:p>
    <w:p w:rsidR="00A9791D" w:rsidRPr="00704258" w:rsidRDefault="00A9791D" w:rsidP="00A9791D">
      <w:pPr>
        <w:pStyle w:val="Textbodyindent"/>
        <w:spacing w:line="240" w:lineRule="atLeast"/>
        <w:ind w:firstLine="0"/>
        <w:rPr>
          <w:rFonts w:ascii="Times New Roman" w:hAnsi="Times New Roman"/>
          <w:szCs w:val="28"/>
        </w:rPr>
      </w:pPr>
    </w:p>
    <w:p w:rsidR="00244F53" w:rsidRPr="00D4194A" w:rsidRDefault="00A9791D" w:rsidP="00156387">
      <w:pPr>
        <w:pStyle w:val="Textbodyindent"/>
        <w:spacing w:line="240" w:lineRule="atLeast"/>
        <w:ind w:left="0" w:firstLine="0"/>
        <w:rPr>
          <w:rFonts w:ascii="Times New Roman" w:hAnsi="Times New Roman"/>
          <w:szCs w:val="28"/>
        </w:rPr>
      </w:pPr>
      <w:r w:rsidRPr="00704258">
        <w:rPr>
          <w:rFonts w:ascii="Times New Roman" w:hAnsi="Times New Roman"/>
          <w:szCs w:val="28"/>
        </w:rPr>
        <w:t>_______________  /Е.М. Пятаков/</w:t>
      </w:r>
      <w:r w:rsidRPr="00704258">
        <w:rPr>
          <w:rFonts w:ascii="Times New Roman" w:hAnsi="Times New Roman"/>
          <w:szCs w:val="28"/>
        </w:rPr>
        <w:tab/>
        <w:t xml:space="preserve"> </w:t>
      </w:r>
      <w:r w:rsidR="00C73B4B" w:rsidRPr="00704258">
        <w:rPr>
          <w:rFonts w:ascii="Times New Roman" w:hAnsi="Times New Roman"/>
          <w:szCs w:val="28"/>
        </w:rPr>
        <w:t xml:space="preserve">        </w:t>
      </w:r>
      <w:r w:rsidR="00F90376" w:rsidRPr="00704258">
        <w:rPr>
          <w:rFonts w:ascii="Times New Roman" w:hAnsi="Times New Roman"/>
          <w:szCs w:val="28"/>
        </w:rPr>
        <w:t xml:space="preserve">  </w:t>
      </w:r>
      <w:r w:rsidRPr="00704258">
        <w:rPr>
          <w:rFonts w:ascii="Times New Roman" w:hAnsi="Times New Roman"/>
          <w:szCs w:val="28"/>
        </w:rPr>
        <w:t xml:space="preserve">     _____________ /</w:t>
      </w:r>
      <w:r w:rsidR="000903F4">
        <w:rPr>
          <w:rFonts w:ascii="Times New Roman" w:hAnsi="Times New Roman"/>
          <w:szCs w:val="28"/>
        </w:rPr>
        <w:t>____________</w:t>
      </w:r>
      <w:r w:rsidR="00C73B4B" w:rsidRPr="00704258">
        <w:rPr>
          <w:rFonts w:ascii="Times New Roman" w:hAnsi="Times New Roman"/>
          <w:szCs w:val="28"/>
        </w:rPr>
        <w:t>/</w:t>
      </w:r>
      <w:r w:rsidRPr="00D4194A">
        <w:rPr>
          <w:rFonts w:ascii="Times New Roman" w:hAnsi="Times New Roman"/>
          <w:szCs w:val="28"/>
        </w:rPr>
        <w:tab/>
      </w:r>
    </w:p>
    <w:sectPr w:rsidR="00244F53" w:rsidRPr="00D4194A" w:rsidSect="00FC4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7C147B9C"/>
    <w:lvl w:ilvl="0">
      <w:start w:val="11"/>
      <w:numFmt w:val="decimal"/>
      <w:lvlText w:val="%1."/>
      <w:lvlJc w:val="left"/>
      <w:pPr>
        <w:ind w:left="4537" w:firstLine="0"/>
      </w:pPr>
    </w:lvl>
    <w:lvl w:ilvl="1">
      <w:start w:val="6"/>
      <w:numFmt w:val="decimal"/>
      <w:lvlText w:val="%1.%2."/>
      <w:lvlJc w:val="left"/>
      <w:pPr>
        <w:ind w:left="0" w:firstLine="0"/>
      </w:pPr>
      <w:rPr>
        <w:rFonts w:ascii="Times New Roman" w:hAnsi="Times New Roman" w:cs="Times New Roman" w:hint="default"/>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F53"/>
    <w:rsid w:val="00024F71"/>
    <w:rsid w:val="000639EE"/>
    <w:rsid w:val="000903F4"/>
    <w:rsid w:val="000F0C2B"/>
    <w:rsid w:val="00156387"/>
    <w:rsid w:val="0016328C"/>
    <w:rsid w:val="00214F57"/>
    <w:rsid w:val="00244F53"/>
    <w:rsid w:val="00273319"/>
    <w:rsid w:val="002C57F6"/>
    <w:rsid w:val="002E0ABD"/>
    <w:rsid w:val="00333C43"/>
    <w:rsid w:val="00390179"/>
    <w:rsid w:val="003F7235"/>
    <w:rsid w:val="00544BE8"/>
    <w:rsid w:val="00605F9C"/>
    <w:rsid w:val="00631A13"/>
    <w:rsid w:val="00681BAB"/>
    <w:rsid w:val="00704258"/>
    <w:rsid w:val="007069C8"/>
    <w:rsid w:val="0073667D"/>
    <w:rsid w:val="00743964"/>
    <w:rsid w:val="007A7B54"/>
    <w:rsid w:val="00834459"/>
    <w:rsid w:val="0095702F"/>
    <w:rsid w:val="00A166B3"/>
    <w:rsid w:val="00A25F8C"/>
    <w:rsid w:val="00A37949"/>
    <w:rsid w:val="00A73060"/>
    <w:rsid w:val="00A9791D"/>
    <w:rsid w:val="00AB5124"/>
    <w:rsid w:val="00BA260F"/>
    <w:rsid w:val="00C05C7A"/>
    <w:rsid w:val="00C73B4B"/>
    <w:rsid w:val="00CC293C"/>
    <w:rsid w:val="00D14C09"/>
    <w:rsid w:val="00D4194A"/>
    <w:rsid w:val="00DC3469"/>
    <w:rsid w:val="00E21DB9"/>
    <w:rsid w:val="00F11415"/>
    <w:rsid w:val="00F21C86"/>
    <w:rsid w:val="00F50E17"/>
    <w:rsid w:val="00F90376"/>
    <w:rsid w:val="00F94176"/>
    <w:rsid w:val="00FC43C1"/>
    <w:rsid w:val="00FE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53"/>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C8"/>
    <w:pPr>
      <w:ind w:left="720"/>
      <w:contextualSpacing/>
    </w:pPr>
  </w:style>
  <w:style w:type="paragraph" w:styleId="a4">
    <w:name w:val="Body Text"/>
    <w:basedOn w:val="a"/>
    <w:link w:val="a5"/>
    <w:unhideWhenUsed/>
    <w:rsid w:val="00244F53"/>
    <w:pPr>
      <w:spacing w:after="140" w:line="288" w:lineRule="auto"/>
    </w:pPr>
  </w:style>
  <w:style w:type="character" w:customStyle="1" w:styleId="a5">
    <w:name w:val="Основной текст Знак"/>
    <w:basedOn w:val="a0"/>
    <w:link w:val="a4"/>
    <w:qFormat/>
    <w:rsid w:val="00244F53"/>
    <w:rPr>
      <w:rFonts w:ascii="Times New Roman" w:eastAsia="Times New Roman" w:hAnsi="Times New Roman" w:cs="Times New Roman"/>
      <w:sz w:val="24"/>
      <w:szCs w:val="24"/>
      <w:lang w:eastAsia="zh-CN"/>
    </w:rPr>
  </w:style>
  <w:style w:type="character" w:customStyle="1" w:styleId="a6">
    <w:name w:val="Без интервала Знак"/>
    <w:link w:val="a7"/>
    <w:uiPriority w:val="1"/>
    <w:locked/>
    <w:rsid w:val="00244F53"/>
    <w:rPr>
      <w:rFonts w:ascii="Calibri" w:eastAsia="Calibri" w:hAnsi="Calibri"/>
      <w:sz w:val="22"/>
      <w:szCs w:val="22"/>
      <w:lang w:val="ru-RU" w:eastAsia="en-US" w:bidi="ar-SA"/>
    </w:rPr>
  </w:style>
  <w:style w:type="paragraph" w:styleId="a7">
    <w:name w:val="No Spacing"/>
    <w:link w:val="a6"/>
    <w:uiPriority w:val="1"/>
    <w:qFormat/>
    <w:rsid w:val="00244F53"/>
    <w:rPr>
      <w:rFonts w:ascii="Calibri" w:eastAsia="Calibri" w:hAnsi="Calibri"/>
      <w:sz w:val="22"/>
      <w:szCs w:val="22"/>
      <w:lang w:eastAsia="en-US"/>
    </w:rPr>
  </w:style>
  <w:style w:type="character" w:customStyle="1" w:styleId="a8">
    <w:name w:val="Колонтитул_"/>
    <w:link w:val="a9"/>
    <w:qFormat/>
    <w:locked/>
    <w:rsid w:val="00244F53"/>
    <w:rPr>
      <w:b/>
      <w:bCs/>
      <w:sz w:val="18"/>
      <w:szCs w:val="18"/>
      <w:shd w:val="clear" w:color="auto" w:fill="FFFFFF"/>
    </w:rPr>
  </w:style>
  <w:style w:type="paragraph" w:customStyle="1" w:styleId="a9">
    <w:name w:val="Колонтитул"/>
    <w:basedOn w:val="a"/>
    <w:link w:val="a8"/>
    <w:qFormat/>
    <w:rsid w:val="00244F53"/>
    <w:pPr>
      <w:widowControl w:val="0"/>
      <w:shd w:val="clear" w:color="auto" w:fill="FFFFFF"/>
      <w:suppressAutoHyphens w:val="0"/>
      <w:spacing w:line="230" w:lineRule="exact"/>
      <w:jc w:val="right"/>
    </w:pPr>
    <w:rPr>
      <w:rFonts w:ascii="Constantia" w:eastAsia="Constantia" w:hAnsi="Constantia"/>
      <w:b/>
      <w:bCs/>
      <w:sz w:val="18"/>
      <w:szCs w:val="18"/>
      <w:lang/>
    </w:rPr>
  </w:style>
  <w:style w:type="character" w:customStyle="1" w:styleId="3">
    <w:name w:val="Заголовок №3_"/>
    <w:link w:val="30"/>
    <w:qFormat/>
    <w:locked/>
    <w:rsid w:val="00244F53"/>
    <w:rPr>
      <w:b/>
      <w:bCs/>
      <w:sz w:val="28"/>
      <w:szCs w:val="28"/>
      <w:shd w:val="clear" w:color="auto" w:fill="FFFFFF"/>
    </w:rPr>
  </w:style>
  <w:style w:type="paragraph" w:customStyle="1" w:styleId="30">
    <w:name w:val="Заголовок №3"/>
    <w:basedOn w:val="a"/>
    <w:link w:val="3"/>
    <w:rsid w:val="00244F53"/>
    <w:pPr>
      <w:widowControl w:val="0"/>
      <w:shd w:val="clear" w:color="auto" w:fill="FFFFFF"/>
      <w:suppressAutoHyphens w:val="0"/>
      <w:spacing w:after="60" w:line="0" w:lineRule="atLeast"/>
      <w:outlineLvl w:val="2"/>
    </w:pPr>
    <w:rPr>
      <w:rFonts w:ascii="Constantia" w:eastAsia="Constantia" w:hAnsi="Constantia"/>
      <w:b/>
      <w:bCs/>
      <w:sz w:val="28"/>
      <w:szCs w:val="28"/>
      <w:lang/>
    </w:rPr>
  </w:style>
  <w:style w:type="character" w:customStyle="1" w:styleId="8">
    <w:name w:val="Основной текст (8)_"/>
    <w:link w:val="80"/>
    <w:locked/>
    <w:rsid w:val="00244F53"/>
    <w:rPr>
      <w:shd w:val="clear" w:color="auto" w:fill="FFFFFF"/>
    </w:rPr>
  </w:style>
  <w:style w:type="paragraph" w:customStyle="1" w:styleId="80">
    <w:name w:val="Основной текст (8)"/>
    <w:basedOn w:val="a"/>
    <w:link w:val="8"/>
    <w:rsid w:val="00244F53"/>
    <w:pPr>
      <w:widowControl w:val="0"/>
      <w:shd w:val="clear" w:color="auto" w:fill="FFFFFF"/>
      <w:suppressAutoHyphens w:val="0"/>
      <w:spacing w:after="60" w:line="0" w:lineRule="atLeast"/>
    </w:pPr>
    <w:rPr>
      <w:rFonts w:ascii="Constantia" w:eastAsia="Constantia" w:hAnsi="Constantia"/>
      <w:sz w:val="20"/>
      <w:szCs w:val="20"/>
      <w:lang/>
    </w:rPr>
  </w:style>
  <w:style w:type="paragraph" w:customStyle="1" w:styleId="Standard">
    <w:name w:val="Standard"/>
    <w:rsid w:val="00244F53"/>
    <w:pPr>
      <w:suppressAutoHyphens/>
      <w:autoSpaceDN w:val="0"/>
    </w:pPr>
    <w:rPr>
      <w:rFonts w:ascii="Times New Roman" w:eastAsia="Calibri" w:hAnsi="Times New Roman"/>
      <w:kern w:val="3"/>
      <w:sz w:val="24"/>
      <w:szCs w:val="24"/>
    </w:rPr>
  </w:style>
  <w:style w:type="character" w:customStyle="1" w:styleId="9">
    <w:name w:val="Основной текст (9)"/>
    <w:rsid w:val="00244F53"/>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FontStyle21">
    <w:name w:val="Font Style21"/>
    <w:basedOn w:val="a0"/>
    <w:uiPriority w:val="99"/>
    <w:rsid w:val="00244F53"/>
    <w:rPr>
      <w:rFonts w:ascii="Arial Narrow" w:hAnsi="Arial Narrow" w:cs="Arial Narrow"/>
      <w:sz w:val="22"/>
      <w:szCs w:val="22"/>
    </w:rPr>
  </w:style>
  <w:style w:type="character" w:customStyle="1" w:styleId="FontStyle18">
    <w:name w:val="Font Style18"/>
    <w:basedOn w:val="a0"/>
    <w:uiPriority w:val="99"/>
    <w:rsid w:val="00244F53"/>
    <w:rPr>
      <w:rFonts w:ascii="Times New Roman" w:hAnsi="Times New Roman" w:cs="Times New Roman"/>
      <w:sz w:val="22"/>
      <w:szCs w:val="22"/>
    </w:rPr>
  </w:style>
  <w:style w:type="paragraph" w:customStyle="1" w:styleId="ConsNormal">
    <w:name w:val="ConsNormal"/>
    <w:basedOn w:val="a"/>
    <w:link w:val="ConsNormal0"/>
    <w:qFormat/>
    <w:rsid w:val="00244F53"/>
    <w:pPr>
      <w:suppressAutoHyphens w:val="0"/>
      <w:snapToGrid w:val="0"/>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244F53"/>
    <w:rPr>
      <w:rFonts w:ascii="Arial" w:eastAsia="Calibri" w:hAnsi="Arial" w:cs="Arial"/>
      <w:sz w:val="20"/>
      <w:szCs w:val="20"/>
      <w:lang w:eastAsia="ru-RU"/>
    </w:rPr>
  </w:style>
  <w:style w:type="character" w:styleId="aa">
    <w:name w:val="Hyperlink"/>
    <w:basedOn w:val="a0"/>
    <w:uiPriority w:val="99"/>
    <w:unhideWhenUsed/>
    <w:rsid w:val="00244F53"/>
    <w:rPr>
      <w:color w:val="0000FF"/>
      <w:u w:val="single"/>
    </w:rPr>
  </w:style>
  <w:style w:type="paragraph" w:styleId="2">
    <w:name w:val="Body Text 2"/>
    <w:basedOn w:val="a"/>
    <w:link w:val="20"/>
    <w:uiPriority w:val="99"/>
    <w:unhideWhenUsed/>
    <w:rsid w:val="00A9791D"/>
    <w:pPr>
      <w:widowControl w:val="0"/>
      <w:suppressAutoHyphens w:val="0"/>
      <w:autoSpaceDE w:val="0"/>
      <w:autoSpaceDN w:val="0"/>
      <w:adjustRightInd w:val="0"/>
      <w:spacing w:after="120" w:line="480" w:lineRule="auto"/>
    </w:pPr>
    <w:rPr>
      <w:sz w:val="20"/>
      <w:szCs w:val="20"/>
      <w:lang w:eastAsia="ru-RU"/>
    </w:rPr>
  </w:style>
  <w:style w:type="character" w:customStyle="1" w:styleId="20">
    <w:name w:val="Основной текст 2 Знак"/>
    <w:basedOn w:val="a0"/>
    <w:link w:val="2"/>
    <w:uiPriority w:val="99"/>
    <w:rsid w:val="00A9791D"/>
    <w:rPr>
      <w:rFonts w:ascii="Times New Roman" w:eastAsia="Times New Roman" w:hAnsi="Times New Roman" w:cs="Times New Roman"/>
      <w:sz w:val="20"/>
      <w:szCs w:val="20"/>
      <w:lang w:eastAsia="ru-RU"/>
    </w:rPr>
  </w:style>
  <w:style w:type="paragraph" w:customStyle="1" w:styleId="Textbodyindent">
    <w:name w:val="Text body indent"/>
    <w:basedOn w:val="Standard"/>
    <w:rsid w:val="00A9791D"/>
    <w:pPr>
      <w:spacing w:after="200"/>
      <w:ind w:left="283" w:firstLine="720"/>
      <w:textAlignment w:val="baseline"/>
    </w:pPr>
    <w:rPr>
      <w:rFonts w:ascii="Calibri" w:hAnsi="Calibri"/>
      <w:sz w:val="28"/>
      <w:szCs w:val="22"/>
    </w:rPr>
  </w:style>
  <w:style w:type="paragraph" w:customStyle="1" w:styleId="Style12">
    <w:name w:val="Style12"/>
    <w:basedOn w:val="a"/>
    <w:uiPriority w:val="99"/>
    <w:rsid w:val="00A9791D"/>
    <w:pPr>
      <w:widowControl w:val="0"/>
      <w:suppressAutoHyphens w:val="0"/>
      <w:autoSpaceDE w:val="0"/>
      <w:autoSpaceDN w:val="0"/>
      <w:adjustRightInd w:val="0"/>
      <w:spacing w:line="281" w:lineRule="exact"/>
      <w:ind w:firstLine="727"/>
      <w:jc w:val="both"/>
    </w:pPr>
    <w:rPr>
      <w:rFonts w:ascii="Tahoma" w:hAnsi="Tahoma" w:cs="Tahoma"/>
      <w:lang w:eastAsia="ru-RU"/>
    </w:rPr>
  </w:style>
  <w:style w:type="paragraph" w:customStyle="1" w:styleId="1CStyle-1">
    <w:name w:val="1CStyle-1"/>
    <w:rsid w:val="00A9791D"/>
    <w:pPr>
      <w:spacing w:after="200" w:line="276" w:lineRule="auto"/>
      <w:jc w:val="center"/>
    </w:pPr>
    <w:rPr>
      <w:rFonts w:ascii="Arial" w:eastAsia="Times New Roman" w:hAnsi="Arial"/>
      <w:b/>
      <w:sz w:val="28"/>
      <w:szCs w:val="22"/>
    </w:rPr>
  </w:style>
  <w:style w:type="character" w:customStyle="1" w:styleId="ab">
    <w:name w:val="Основной текст_"/>
    <w:basedOn w:val="a0"/>
    <w:link w:val="21"/>
    <w:rsid w:val="00A9791D"/>
    <w:rPr>
      <w:rFonts w:ascii="Times New Roman" w:eastAsia="Times New Roman" w:hAnsi="Times New Roman" w:cs="Times New Roman"/>
      <w:sz w:val="21"/>
      <w:szCs w:val="21"/>
      <w:shd w:val="clear" w:color="auto" w:fill="FFFFFF"/>
    </w:rPr>
  </w:style>
  <w:style w:type="character" w:customStyle="1" w:styleId="1">
    <w:name w:val="Основной текст1"/>
    <w:basedOn w:val="ab"/>
    <w:rsid w:val="00A9791D"/>
    <w:rPr>
      <w:color w:val="000000"/>
      <w:spacing w:val="0"/>
      <w:w w:val="100"/>
      <w:position w:val="0"/>
      <w:lang w:val="ru-RU" w:eastAsia="ru-RU" w:bidi="ru-RU"/>
    </w:rPr>
  </w:style>
  <w:style w:type="character" w:customStyle="1" w:styleId="ArialNarrow11pt">
    <w:name w:val="Основной текст + Arial Narrow;11 pt;Полужирный"/>
    <w:basedOn w:val="ab"/>
    <w:rsid w:val="00A9791D"/>
    <w:rPr>
      <w:rFonts w:ascii="Arial Narrow" w:eastAsia="Arial Narrow" w:hAnsi="Arial Narrow" w:cs="Arial Narrow"/>
      <w:b/>
      <w:bCs/>
      <w:color w:val="000000"/>
      <w:spacing w:val="0"/>
      <w:w w:val="100"/>
      <w:position w:val="0"/>
      <w:sz w:val="22"/>
      <w:szCs w:val="22"/>
      <w:lang w:val="ru-RU" w:eastAsia="ru-RU" w:bidi="ru-RU"/>
    </w:rPr>
  </w:style>
  <w:style w:type="character" w:customStyle="1" w:styleId="ArialNarrow17pt">
    <w:name w:val="Основной текст + Arial Narrow;17 pt"/>
    <w:basedOn w:val="ab"/>
    <w:rsid w:val="00A9791D"/>
    <w:rPr>
      <w:rFonts w:ascii="Arial Narrow" w:eastAsia="Arial Narrow" w:hAnsi="Arial Narrow" w:cs="Arial Narrow"/>
      <w:color w:val="000000"/>
      <w:spacing w:val="0"/>
      <w:w w:val="100"/>
      <w:position w:val="0"/>
      <w:sz w:val="34"/>
      <w:szCs w:val="34"/>
      <w:lang w:val="ru-RU" w:eastAsia="ru-RU" w:bidi="ru-RU"/>
    </w:rPr>
  </w:style>
  <w:style w:type="paragraph" w:customStyle="1" w:styleId="21">
    <w:name w:val="Основной текст2"/>
    <w:basedOn w:val="a"/>
    <w:link w:val="ab"/>
    <w:rsid w:val="00A9791D"/>
    <w:pPr>
      <w:widowControl w:val="0"/>
      <w:shd w:val="clear" w:color="auto" w:fill="FFFFFF"/>
      <w:suppressAutoHyphens w:val="0"/>
      <w:spacing w:line="266" w:lineRule="exact"/>
      <w:jc w:val="center"/>
    </w:pPr>
    <w:rPr>
      <w:sz w:val="21"/>
      <w:szCs w:val="21"/>
      <w:lang w:eastAsia="en-US"/>
    </w:rPr>
  </w:style>
  <w:style w:type="paragraph" w:customStyle="1" w:styleId="ac">
    <w:name w:val="áû÷íûé"/>
    <w:uiPriority w:val="99"/>
    <w:rsid w:val="00681BAB"/>
    <w:pPr>
      <w:overflowPunct w:val="0"/>
      <w:autoSpaceDE w:val="0"/>
      <w:autoSpaceDN w:val="0"/>
      <w:adjustRightInd w:val="0"/>
      <w:jc w:val="right"/>
      <w:textAlignment w:val="baseline"/>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cnr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FAB5F-3855-47CA-BBD3-436732FD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29384</CharactersWithSpaces>
  <SharedDoc>false</SharedDoc>
  <HLinks>
    <vt:vector size="6" baseType="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Глвная медсестра</dc:creator>
  <cp:lastModifiedBy>Программист</cp:lastModifiedBy>
  <cp:revision>2</cp:revision>
  <dcterms:created xsi:type="dcterms:W3CDTF">2020-03-16T09:04:00Z</dcterms:created>
  <dcterms:modified xsi:type="dcterms:W3CDTF">2020-03-16T09:04:00Z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1070879756</vt:i4>
  </property>
  <property fmtid="{D5CDD505-2E9C-101B-9397-08002B2CF9AE}" pid="3" name="_NewReviewCycle">
    <vt:lpwstr/>
  </property>
  <property fmtid="{D5CDD505-2E9C-101B-9397-08002B2CF9AE}" pid="4" name="_EmailSubject">
    <vt:lpwstr>Договор на подписание</vt:lpwstr>
  </property>
  <property fmtid="{D5CDD505-2E9C-101B-9397-08002B2CF9AE}" pid="5" name="_AuthorEmail">
    <vt:lpwstr>rdmo-MolevaSD@nrr.rzd</vt:lpwstr>
  </property>
  <property fmtid="{D5CDD505-2E9C-101B-9397-08002B2CF9AE}" pid="6" name="_AuthorEmailDisplayName">
    <vt:lpwstr>Молева Светлана Дмитриевна</vt:lpwstr>
  </property>
  <property fmtid="{D5CDD505-2E9C-101B-9397-08002B2CF9AE}" pid="7" name="_ReviewingToolsShownOnce">
    <vt:lpwstr/>
  </property>
</Properties>
</file>